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3807B" w14:textId="77777777" w:rsidR="009A77F0" w:rsidRPr="00DF0772" w:rsidRDefault="009A77F0" w:rsidP="00DF0772"/>
    <w:p w14:paraId="3954B1AC" w14:textId="15B47D69" w:rsidR="009A77F0" w:rsidRPr="00297336" w:rsidRDefault="006636A9" w:rsidP="00606C6E">
      <w:pPr>
        <w:pStyle w:val="HauptberschriftREMI"/>
      </w:pPr>
      <w:r>
        <w:t>Entwürfe für die Arbeit an Themen und Interessen der Kinder und Jugendlichen</w:t>
      </w:r>
    </w:p>
    <w:p w14:paraId="0130D5CD" w14:textId="77777777" w:rsidR="009A77F0" w:rsidRPr="00297336" w:rsidRDefault="009A77F0" w:rsidP="009A77F0">
      <w:pPr>
        <w:jc w:val="center"/>
        <w:textAlignment w:val="baseline"/>
        <w:rPr>
          <w:rFonts w:eastAsia="Arial"/>
          <w:b/>
          <w:bCs/>
          <w:sz w:val="32"/>
          <w:szCs w:val="32"/>
        </w:rPr>
      </w:pPr>
    </w:p>
    <w:p w14:paraId="4986C36F" w14:textId="77777777" w:rsidR="00004A25" w:rsidRPr="00297336" w:rsidRDefault="00952BF3" w:rsidP="00D34C95">
      <w:pPr>
        <w:pStyle w:val="FlietextREMI"/>
        <w:rPr>
          <w:rStyle w:val="FlietextfettREMI"/>
          <w:color w:val="auto"/>
        </w:rPr>
      </w:pPr>
      <w:r w:rsidRPr="00297336">
        <w:rPr>
          <w:rStyle w:val="FlietextfettREMI"/>
          <w:color w:val="auto"/>
        </w:rPr>
        <w:t>Fließtext fett REMI</w:t>
      </w:r>
    </w:p>
    <w:p w14:paraId="52044860" w14:textId="77777777" w:rsidR="009A77F0" w:rsidRPr="00B46D60" w:rsidRDefault="009A77F0" w:rsidP="009A77F0">
      <w:pPr>
        <w:jc w:val="center"/>
        <w:textAlignment w:val="baseline"/>
        <w:rPr>
          <w:rFonts w:eastAsia="Arial"/>
          <w:b/>
          <w:bCs/>
          <w:color w:val="000000"/>
          <w:sz w:val="32"/>
          <w:szCs w:val="32"/>
        </w:rPr>
      </w:pPr>
    </w:p>
    <w:p w14:paraId="09596205" w14:textId="77777777" w:rsidR="00004A25" w:rsidRPr="00B46D60" w:rsidRDefault="00004A25" w:rsidP="00E65D90"/>
    <w:p w14:paraId="451216CF" w14:textId="77777777" w:rsidR="00004A25" w:rsidRPr="00B46D60" w:rsidRDefault="00004A25" w:rsidP="009A77F0">
      <w:pPr>
        <w:jc w:val="center"/>
        <w:textAlignment w:val="baseline"/>
        <w:rPr>
          <w:rFonts w:eastAsia="Arial"/>
          <w:b/>
          <w:bCs/>
          <w:color w:val="000000"/>
          <w:sz w:val="32"/>
          <w:szCs w:val="32"/>
        </w:rPr>
      </w:pPr>
    </w:p>
    <w:p w14:paraId="6201D77E" w14:textId="77777777" w:rsidR="009A77F0" w:rsidRPr="00B46D60" w:rsidRDefault="009A77F0" w:rsidP="009A77F0">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color w:val="000000"/>
          <w:lang w:eastAsia="de-DE"/>
        </w:rPr>
      </w:pPr>
      <w:r w:rsidRPr="00B46D60">
        <w:rPr>
          <w:rFonts w:ascii="Times New Roman" w:eastAsia="Times New Roman" w:hAnsi="Times New Roman" w:cs="Times New Roman"/>
          <w:color w:val="000000"/>
          <w:lang w:eastAsia="de-DE"/>
        </w:rPr>
        <w:fldChar w:fldCharType="begin"/>
      </w:r>
      <w:r w:rsidR="00473E94" w:rsidRPr="00B46D60">
        <w:rPr>
          <w:rFonts w:ascii="Times New Roman" w:eastAsia="Times New Roman" w:hAnsi="Times New Roman" w:cs="Times New Roman"/>
          <w:color w:val="000000"/>
          <w:lang w:eastAsia="de-DE"/>
        </w:rPr>
        <w:instrText xml:space="preserve"> </w:instrText>
      </w:r>
      <w:r w:rsidR="00000000">
        <w:rPr>
          <w:rFonts w:ascii="Times New Roman" w:eastAsia="Times New Roman" w:hAnsi="Times New Roman" w:cs="Times New Roman"/>
          <w:color w:val="000000"/>
          <w:lang w:eastAsia="de-DE"/>
        </w:rPr>
        <w:instrText>INCLUDEPICTURE</w:instrText>
      </w:r>
      <w:r w:rsidR="00473E94" w:rsidRPr="00B46D60">
        <w:rPr>
          <w:rFonts w:ascii="Times New Roman" w:eastAsia="Times New Roman" w:hAnsi="Times New Roman" w:cs="Times New Roman"/>
          <w:color w:val="000000"/>
          <w:lang w:eastAsia="de-DE"/>
        </w:rPr>
        <w:instrText xml:space="preserve"> "C:\\var\\folders\\sr\\zpntn0g12479fwsrg52wtybw0000gp\\T\\com.microsoft.Word\\WebArchiveCopyPasteTempFiles\\A0JmKCItBCo4AAAAAElFTkSuQmCC" \* MERGEFORMAT </w:instrText>
      </w:r>
      <w:r w:rsidRPr="00B46D60">
        <w:rPr>
          <w:rFonts w:ascii="Times New Roman" w:eastAsia="Times New Roman" w:hAnsi="Times New Roman" w:cs="Times New Roman"/>
          <w:color w:val="000000"/>
          <w:lang w:eastAsia="de-DE"/>
        </w:rPr>
        <w:fldChar w:fldCharType="end"/>
      </w:r>
    </w:p>
    <w:p w14:paraId="7BB4E3DF" w14:textId="77777777" w:rsidR="009A77F0" w:rsidRPr="00B46D60" w:rsidRDefault="009A77F0" w:rsidP="009A77F0">
      <w:pPr>
        <w:jc w:val="center"/>
        <w:textAlignment w:val="baseline"/>
        <w:rPr>
          <w:rFonts w:eastAsia="Arial"/>
          <w:b/>
          <w:bCs/>
          <w:color w:val="000000"/>
          <w:sz w:val="32"/>
          <w:szCs w:val="32"/>
        </w:rPr>
      </w:pPr>
    </w:p>
    <w:p w14:paraId="6596DFD0" w14:textId="77777777" w:rsidR="009A77F0" w:rsidRPr="00B46D60" w:rsidRDefault="009A77F0" w:rsidP="009A77F0">
      <w:pPr>
        <w:jc w:val="center"/>
        <w:textAlignment w:val="baseline"/>
        <w:rPr>
          <w:rFonts w:eastAsia="Arial"/>
          <w:b/>
          <w:bCs/>
          <w:color w:val="000000"/>
          <w:sz w:val="32"/>
          <w:szCs w:val="32"/>
        </w:rPr>
      </w:pPr>
    </w:p>
    <w:p w14:paraId="68152DDD" w14:textId="77777777" w:rsidR="00004A25" w:rsidRPr="005E3390" w:rsidRDefault="00004A25" w:rsidP="002F6448">
      <w:pPr>
        <w:textAlignment w:val="baseline"/>
        <w:rPr>
          <w:rFonts w:eastAsia="Arial"/>
          <w:color w:val="FF0000"/>
          <w:sz w:val="36"/>
          <w:szCs w:val="36"/>
        </w:rPr>
      </w:pPr>
    </w:p>
    <w:p w14:paraId="0F8D686E" w14:textId="77777777" w:rsidR="00C84FE7" w:rsidRPr="00297336" w:rsidRDefault="00952BF3" w:rsidP="00952BF3">
      <w:pPr>
        <w:pStyle w:val="FlietextREMI"/>
        <w:rPr>
          <w:color w:val="auto"/>
        </w:rPr>
      </w:pPr>
      <w:r w:rsidRPr="00297336">
        <w:rPr>
          <w:color w:val="auto"/>
        </w:rPr>
        <w:t>Fließtext REMI</w:t>
      </w:r>
    </w:p>
    <w:p w14:paraId="3EEC0214" w14:textId="77777777" w:rsidR="009045EE" w:rsidRPr="00B46D60" w:rsidRDefault="000A1798" w:rsidP="00004A25">
      <w:pPr>
        <w:rPr>
          <w:rFonts w:cs="Times New Roman"/>
          <w:color w:val="000000"/>
          <w:sz w:val="32"/>
          <w:szCs w:val="32"/>
        </w:rPr>
      </w:pPr>
      <w:r w:rsidRPr="00B46D60">
        <w:rPr>
          <w:color w:val="000000"/>
          <w:sz w:val="32"/>
          <w:szCs w:val="32"/>
        </w:rPr>
        <w:br w:type="page"/>
      </w:r>
      <w:r w:rsidR="009045EE" w:rsidRPr="00B46D60">
        <w:rPr>
          <w:b/>
          <w:color w:val="000000"/>
          <w:sz w:val="32"/>
          <w:szCs w:val="32"/>
        </w:rPr>
        <w:lastRenderedPageBreak/>
        <w:t>Inhaltsverzeichnis</w:t>
      </w:r>
    </w:p>
    <w:p w14:paraId="7F1882FE" w14:textId="77777777" w:rsidR="009045EE" w:rsidRPr="00B46D60" w:rsidRDefault="009045EE" w:rsidP="005867CE">
      <w:pPr>
        <w:ind w:left="709" w:hanging="709"/>
        <w:rPr>
          <w:rFonts w:ascii="Segoe UI" w:hAnsi="Segoe UI" w:cs="Segoe UI"/>
          <w:color w:val="000000"/>
          <w:sz w:val="18"/>
          <w:szCs w:val="18"/>
        </w:rPr>
      </w:pPr>
    </w:p>
    <w:bookmarkStart w:id="0" w:name="_Toc66359942"/>
    <w:bookmarkStart w:id="1" w:name="_Toc66362101"/>
    <w:p w14:paraId="2BBDA05F" w14:textId="4FAC56E9" w:rsidR="00F41F9D" w:rsidRDefault="003B4BB3">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b w:val="0"/>
          <w:bCs w:val="0"/>
        </w:rPr>
        <w:fldChar w:fldCharType="begin"/>
      </w:r>
      <w:r>
        <w:rPr>
          <w:b w:val="0"/>
          <w:bCs w:val="0"/>
        </w:rPr>
        <w:instrText xml:space="preserve"> </w:instrText>
      </w:r>
      <w:r w:rsidR="00000000">
        <w:rPr>
          <w:b w:val="0"/>
          <w:bCs w:val="0"/>
        </w:rPr>
        <w:instrText>TOC</w:instrText>
      </w:r>
      <w:r>
        <w:rPr>
          <w:b w:val="0"/>
          <w:bCs w:val="0"/>
        </w:rPr>
        <w:instrText xml:space="preserve"> \o "1-3" </w:instrText>
      </w:r>
      <w:r>
        <w:rPr>
          <w:b w:val="0"/>
          <w:bCs w:val="0"/>
        </w:rPr>
        <w:fldChar w:fldCharType="separate"/>
      </w:r>
      <w:r w:rsidR="00F41F9D">
        <w:rPr>
          <w:noProof/>
        </w:rPr>
        <w:t>1.</w:t>
      </w:r>
      <w:r w:rsidR="00F41F9D">
        <w:rPr>
          <w:rFonts w:asciiTheme="minorHAnsi" w:eastAsiaTheme="minorEastAsia" w:hAnsiTheme="minorHAnsi" w:cstheme="minorBidi"/>
          <w:b w:val="0"/>
          <w:bCs w:val="0"/>
          <w:noProof/>
          <w:kern w:val="2"/>
          <w:lang w:eastAsia="de-DE"/>
          <w14:ligatures w14:val="standardContextual"/>
        </w:rPr>
        <w:tab/>
      </w:r>
      <w:r w:rsidR="00F41F9D">
        <w:rPr>
          <w:noProof/>
        </w:rPr>
        <w:t>Abkürzungsverzeichnis</w:t>
      </w:r>
      <w:r w:rsidR="00F41F9D">
        <w:rPr>
          <w:noProof/>
        </w:rPr>
        <w:tab/>
      </w:r>
      <w:r w:rsidR="00F41F9D">
        <w:rPr>
          <w:noProof/>
        </w:rPr>
        <w:fldChar w:fldCharType="begin"/>
      </w:r>
      <w:r w:rsidR="00F41F9D">
        <w:rPr>
          <w:noProof/>
        </w:rPr>
        <w:instrText xml:space="preserve"> PAGEREF _Toc183365968 \h </w:instrText>
      </w:r>
      <w:r w:rsidR="00F41F9D">
        <w:rPr>
          <w:noProof/>
        </w:rPr>
      </w:r>
      <w:r w:rsidR="00F41F9D">
        <w:rPr>
          <w:noProof/>
        </w:rPr>
        <w:fldChar w:fldCharType="separate"/>
      </w:r>
      <w:r w:rsidR="00F41F9D">
        <w:rPr>
          <w:noProof/>
        </w:rPr>
        <w:t>2</w:t>
      </w:r>
      <w:r w:rsidR="00F41F9D">
        <w:rPr>
          <w:noProof/>
        </w:rPr>
        <w:fldChar w:fldCharType="end"/>
      </w:r>
    </w:p>
    <w:p w14:paraId="24BE3381" w14:textId="4D707F6F" w:rsidR="00F41F9D" w:rsidRDefault="00F41F9D">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2.</w:t>
      </w:r>
      <w:r>
        <w:rPr>
          <w:rFonts w:asciiTheme="minorHAnsi" w:eastAsiaTheme="minorEastAsia" w:hAnsiTheme="minorHAnsi" w:cstheme="minorBidi"/>
          <w:b w:val="0"/>
          <w:bCs w:val="0"/>
          <w:noProof/>
          <w:kern w:val="2"/>
          <w:lang w:eastAsia="de-DE"/>
          <w14:ligatures w14:val="standardContextual"/>
        </w:rPr>
        <w:tab/>
      </w:r>
      <w:r>
        <w:rPr>
          <w:noProof/>
        </w:rPr>
        <w:t>Entwürfe für die Arbeit an Themen und Interessen der Kinder und Jugendlichen</w:t>
      </w:r>
      <w:r>
        <w:rPr>
          <w:noProof/>
        </w:rPr>
        <w:tab/>
      </w:r>
      <w:r>
        <w:rPr>
          <w:noProof/>
        </w:rPr>
        <w:fldChar w:fldCharType="begin"/>
      </w:r>
      <w:r>
        <w:rPr>
          <w:noProof/>
        </w:rPr>
        <w:instrText xml:space="preserve"> PAGEREF _Toc183365969 \h </w:instrText>
      </w:r>
      <w:r>
        <w:rPr>
          <w:noProof/>
        </w:rPr>
      </w:r>
      <w:r>
        <w:rPr>
          <w:noProof/>
        </w:rPr>
        <w:fldChar w:fldCharType="separate"/>
      </w:r>
      <w:r>
        <w:rPr>
          <w:noProof/>
        </w:rPr>
        <w:t>3</w:t>
      </w:r>
      <w:r>
        <w:rPr>
          <w:noProof/>
        </w:rPr>
        <w:fldChar w:fldCharType="end"/>
      </w:r>
    </w:p>
    <w:p w14:paraId="2FCAB148" w14:textId="047771D6" w:rsidR="00F41F9D" w:rsidRDefault="00F41F9D">
      <w:pPr>
        <w:pStyle w:val="Verzeichnis1"/>
        <w:tabs>
          <w:tab w:val="left" w:pos="454"/>
          <w:tab w:val="right" w:leader="dot" w:pos="9599"/>
        </w:tabs>
        <w:rPr>
          <w:rFonts w:asciiTheme="minorHAnsi" w:eastAsiaTheme="minorEastAsia" w:hAnsiTheme="minorHAnsi" w:cstheme="minorBidi"/>
          <w:b w:val="0"/>
          <w:bCs w:val="0"/>
          <w:noProof/>
          <w:kern w:val="2"/>
          <w:lang w:eastAsia="de-DE"/>
          <w14:ligatures w14:val="standardContextual"/>
        </w:rPr>
      </w:pPr>
      <w:r>
        <w:rPr>
          <w:noProof/>
        </w:rPr>
        <w:t>3.</w:t>
      </w:r>
      <w:r>
        <w:rPr>
          <w:rFonts w:asciiTheme="minorHAnsi" w:eastAsiaTheme="minorEastAsia" w:hAnsiTheme="minorHAnsi" w:cstheme="minorBidi"/>
          <w:b w:val="0"/>
          <w:bCs w:val="0"/>
          <w:noProof/>
          <w:kern w:val="2"/>
          <w:lang w:eastAsia="de-DE"/>
          <w14:ligatures w14:val="standardContextual"/>
        </w:rPr>
        <w:tab/>
      </w:r>
      <w:r>
        <w:rPr>
          <w:noProof/>
        </w:rPr>
        <w:t>Literaturverzeichnis</w:t>
      </w:r>
      <w:r>
        <w:rPr>
          <w:noProof/>
        </w:rPr>
        <w:tab/>
      </w:r>
      <w:r>
        <w:rPr>
          <w:noProof/>
        </w:rPr>
        <w:fldChar w:fldCharType="begin"/>
      </w:r>
      <w:r>
        <w:rPr>
          <w:noProof/>
        </w:rPr>
        <w:instrText xml:space="preserve"> PAGEREF _Toc183365970 \h </w:instrText>
      </w:r>
      <w:r>
        <w:rPr>
          <w:noProof/>
        </w:rPr>
      </w:r>
      <w:r>
        <w:rPr>
          <w:noProof/>
        </w:rPr>
        <w:fldChar w:fldCharType="separate"/>
      </w:r>
      <w:r>
        <w:rPr>
          <w:noProof/>
        </w:rPr>
        <w:t>5</w:t>
      </w:r>
      <w:r>
        <w:rPr>
          <w:noProof/>
        </w:rPr>
        <w:fldChar w:fldCharType="end"/>
      </w:r>
    </w:p>
    <w:p w14:paraId="02869FD4" w14:textId="0DFFF3B2" w:rsidR="00FB1A5D" w:rsidRPr="00B46D60" w:rsidRDefault="003B4BB3" w:rsidP="00DF0772">
      <w:pPr>
        <w:pStyle w:val="FlietextREMI"/>
      </w:pPr>
      <w:r>
        <w:rPr>
          <w:rFonts w:eastAsia="Calibri"/>
          <w:b/>
          <w:bCs/>
          <w:color w:val="auto"/>
        </w:rPr>
        <w:fldChar w:fldCharType="end"/>
      </w:r>
    </w:p>
    <w:p w14:paraId="3C22C062" w14:textId="77777777" w:rsidR="0030134D" w:rsidRPr="00D34C95" w:rsidRDefault="0030134D" w:rsidP="0030134D">
      <w:pPr>
        <w:pStyle w:val="FlietextREMI"/>
      </w:pPr>
    </w:p>
    <w:p w14:paraId="1C3B3202" w14:textId="77777777" w:rsidR="000A1798" w:rsidRPr="00297336" w:rsidRDefault="0030134D" w:rsidP="00297336">
      <w:pPr>
        <w:pStyle w:val="berschrift1REMI"/>
      </w:pPr>
      <w:bookmarkStart w:id="2" w:name="_Toc183365968"/>
      <w:r w:rsidRPr="00297336">
        <w:t>Abkürzungsverzeichnis</w:t>
      </w:r>
      <w:bookmarkEnd w:id="2"/>
    </w:p>
    <w:bookmarkEnd w:id="0"/>
    <w:bookmarkEnd w:id="1"/>
    <w:p w14:paraId="0E16B0A5" w14:textId="77777777" w:rsidR="00F41F9D" w:rsidRPr="009C65F0" w:rsidRDefault="00F41F9D" w:rsidP="00F41F9D">
      <w:pPr>
        <w:pStyle w:val="FarbigeListe-Akzent1"/>
      </w:pPr>
      <w:proofErr w:type="spellStart"/>
      <w:r w:rsidRPr="009C65F0">
        <w:t>ReMi</w:t>
      </w:r>
      <w:proofErr w:type="spellEnd"/>
      <w:r w:rsidRPr="009C65F0">
        <w:tab/>
      </w:r>
      <w:r>
        <w:tab/>
      </w:r>
      <w:r w:rsidRPr="009C65F0">
        <w:t xml:space="preserve">= </w:t>
      </w:r>
      <w:proofErr w:type="spellStart"/>
      <w:r w:rsidRPr="009C65F0">
        <w:t>Reckahner</w:t>
      </w:r>
      <w:proofErr w:type="spellEnd"/>
      <w:r w:rsidRPr="009C65F0">
        <w:t xml:space="preserve"> Modelle zur inklusiven Unterrichtsplanung</w:t>
      </w:r>
    </w:p>
    <w:p w14:paraId="17835FBE" w14:textId="77777777" w:rsidR="00F41F9D" w:rsidRPr="009C65F0" w:rsidRDefault="00F41F9D" w:rsidP="00F41F9D">
      <w:pPr>
        <w:pStyle w:val="FarbigeListe-Akzent1"/>
      </w:pPr>
      <w:proofErr w:type="spellStart"/>
      <w:r w:rsidRPr="009C65F0">
        <w:t>SuS</w:t>
      </w:r>
      <w:proofErr w:type="spellEnd"/>
      <w:r w:rsidRPr="009C65F0">
        <w:tab/>
      </w:r>
      <w:r w:rsidRPr="009C65F0">
        <w:tab/>
        <w:t>= Schülerinnen und Schüler</w:t>
      </w:r>
    </w:p>
    <w:p w14:paraId="25FCBF89" w14:textId="77777777" w:rsidR="00F41F9D" w:rsidRPr="00482A92" w:rsidRDefault="00F41F9D" w:rsidP="00F41F9D">
      <w:pPr>
        <w:pStyle w:val="FarbigeListe-Akzent1"/>
        <w:rPr>
          <w:rFonts w:ascii="Aptos" w:hAnsi="Aptos" w:cs="Aptos"/>
        </w:rPr>
      </w:pPr>
      <w:proofErr w:type="spellStart"/>
      <w:r w:rsidRPr="00482A92">
        <w:rPr>
          <w:rFonts w:ascii="Aptos" w:hAnsi="Aptos" w:cs="Aptos"/>
        </w:rPr>
        <w:t>GeR</w:t>
      </w:r>
      <w:proofErr w:type="spellEnd"/>
      <w:r w:rsidRPr="00482A92">
        <w:rPr>
          <w:rFonts w:ascii="Aptos" w:hAnsi="Aptos" w:cs="Aptos"/>
        </w:rPr>
        <w:t xml:space="preserve">          </w:t>
      </w:r>
      <w:r>
        <w:rPr>
          <w:rFonts w:ascii="Aptos" w:hAnsi="Aptos" w:cs="Aptos"/>
        </w:rPr>
        <w:tab/>
      </w:r>
      <w:r w:rsidRPr="00482A92">
        <w:rPr>
          <w:rFonts w:ascii="Aptos" w:hAnsi="Aptos" w:cs="Aptos"/>
        </w:rPr>
        <w:t xml:space="preserve">= Gemeinsamer </w:t>
      </w:r>
      <w:proofErr w:type="spellStart"/>
      <w:r w:rsidRPr="00482A92">
        <w:rPr>
          <w:rFonts w:ascii="Aptos" w:hAnsi="Aptos" w:cs="Aptos"/>
        </w:rPr>
        <w:t>europäischer</w:t>
      </w:r>
      <w:proofErr w:type="spellEnd"/>
      <w:r w:rsidRPr="00482A92">
        <w:rPr>
          <w:rFonts w:ascii="Aptos" w:hAnsi="Aptos" w:cs="Aptos"/>
        </w:rPr>
        <w:t xml:space="preserve"> Referenzrahmen </w:t>
      </w:r>
      <w:proofErr w:type="spellStart"/>
      <w:r w:rsidRPr="00482A92">
        <w:rPr>
          <w:rFonts w:ascii="Aptos" w:hAnsi="Aptos" w:cs="Aptos"/>
        </w:rPr>
        <w:t>für</w:t>
      </w:r>
      <w:proofErr w:type="spellEnd"/>
      <w:r w:rsidRPr="00482A92">
        <w:rPr>
          <w:rFonts w:ascii="Aptos" w:hAnsi="Aptos" w:cs="Aptos"/>
        </w:rPr>
        <w:t xml:space="preserve"> Sprachen </w:t>
      </w:r>
    </w:p>
    <w:p w14:paraId="6C4CB77E" w14:textId="77777777" w:rsidR="00F41F9D" w:rsidRPr="00482A92" w:rsidRDefault="00F41F9D" w:rsidP="00F41F9D">
      <w:pPr>
        <w:pStyle w:val="FarbigeListe-Akzent1"/>
        <w:rPr>
          <w:rFonts w:ascii="Aptos" w:hAnsi="Aptos" w:cs="Aptos"/>
        </w:rPr>
      </w:pPr>
      <w:r w:rsidRPr="00482A92">
        <w:rPr>
          <w:rFonts w:ascii="Aptos" w:hAnsi="Aptos" w:cs="Aptos"/>
        </w:rPr>
        <w:t xml:space="preserve">EPS                   </w:t>
      </w:r>
      <w:r>
        <w:rPr>
          <w:rFonts w:ascii="Aptos" w:hAnsi="Aptos" w:cs="Aptos"/>
        </w:rPr>
        <w:tab/>
      </w:r>
      <w:r w:rsidRPr="00482A92">
        <w:rPr>
          <w:rFonts w:ascii="Aptos" w:hAnsi="Aptos" w:cs="Aptos"/>
        </w:rPr>
        <w:t xml:space="preserve">= Europäisches Portfolio der Sprachen </w:t>
      </w:r>
    </w:p>
    <w:p w14:paraId="56285CFA" w14:textId="77777777" w:rsidR="00F41F9D" w:rsidRPr="00482A92" w:rsidRDefault="00F41F9D" w:rsidP="00F41F9D">
      <w:pPr>
        <w:pStyle w:val="FarbigeListe-Akzent1"/>
        <w:rPr>
          <w:rFonts w:ascii="Aptos" w:hAnsi="Aptos" w:cs="Aptos"/>
        </w:rPr>
      </w:pPr>
      <w:r w:rsidRPr="00482A92">
        <w:rPr>
          <w:rFonts w:ascii="Aptos" w:hAnsi="Aptos" w:cs="Aptos"/>
        </w:rPr>
        <w:t xml:space="preserve">KC                    </w:t>
      </w:r>
      <w:r>
        <w:rPr>
          <w:rFonts w:ascii="Aptos" w:hAnsi="Aptos" w:cs="Aptos"/>
        </w:rPr>
        <w:tab/>
      </w:r>
      <w:r w:rsidRPr="00482A92">
        <w:rPr>
          <w:rFonts w:ascii="Aptos" w:hAnsi="Aptos" w:cs="Aptos"/>
        </w:rPr>
        <w:t>= Kerncurriculum</w:t>
      </w:r>
    </w:p>
    <w:p w14:paraId="6583B491" w14:textId="77777777" w:rsidR="00F41F9D" w:rsidRPr="00482A92" w:rsidRDefault="00F41F9D" w:rsidP="00F41F9D">
      <w:pPr>
        <w:pStyle w:val="FarbigeListe-Akzent1"/>
        <w:rPr>
          <w:rFonts w:ascii="Aptos" w:hAnsi="Aptos" w:cs="Aptos"/>
          <w:lang w:val="en-US"/>
        </w:rPr>
      </w:pPr>
      <w:r w:rsidRPr="00482A92">
        <w:rPr>
          <w:rFonts w:ascii="Aptos" w:hAnsi="Aptos" w:cs="Aptos"/>
          <w:lang w:val="en-US"/>
        </w:rPr>
        <w:t xml:space="preserve">KMK             </w:t>
      </w:r>
      <w:r>
        <w:rPr>
          <w:rFonts w:ascii="Aptos" w:hAnsi="Aptos" w:cs="Aptos"/>
          <w:lang w:val="en-US"/>
        </w:rPr>
        <w:tab/>
      </w:r>
      <w:r w:rsidRPr="00482A92">
        <w:rPr>
          <w:rFonts w:ascii="Aptos" w:hAnsi="Aptos" w:cs="Aptos"/>
          <w:lang w:val="en-US"/>
        </w:rPr>
        <w:t xml:space="preserve">= </w:t>
      </w:r>
      <w:proofErr w:type="spellStart"/>
      <w:r w:rsidRPr="00482A92">
        <w:rPr>
          <w:rFonts w:ascii="Aptos" w:hAnsi="Aptos" w:cs="Aptos"/>
          <w:lang w:val="en-US"/>
        </w:rPr>
        <w:t>Kultusministerkonferenz</w:t>
      </w:r>
      <w:proofErr w:type="spellEnd"/>
    </w:p>
    <w:p w14:paraId="08B2FF0A" w14:textId="77777777" w:rsidR="00F41F9D" w:rsidRPr="00482A92" w:rsidRDefault="00F41F9D" w:rsidP="00F41F9D">
      <w:pPr>
        <w:pStyle w:val="FarbigeListe-Akzent1"/>
        <w:rPr>
          <w:rFonts w:ascii="Aptos" w:hAnsi="Aptos" w:cs="Aptos"/>
          <w:lang w:val="en-US"/>
        </w:rPr>
      </w:pPr>
      <w:r w:rsidRPr="00482A92">
        <w:rPr>
          <w:rStyle w:val="cita"/>
          <w:rFonts w:ascii="Aptos" w:hAnsi="Aptos" w:cs="Aptos"/>
          <w:iCs/>
          <w:szCs w:val="22"/>
          <w:lang w:val="en-US"/>
        </w:rPr>
        <w:t>TBLT</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and Teaching </w:t>
      </w:r>
    </w:p>
    <w:p w14:paraId="55EEC65F" w14:textId="77777777" w:rsidR="00F41F9D" w:rsidRPr="00482A92" w:rsidRDefault="00F41F9D" w:rsidP="00F41F9D">
      <w:pPr>
        <w:pStyle w:val="FarbigeListe-Akzent1"/>
        <w:rPr>
          <w:rStyle w:val="cita"/>
          <w:rFonts w:ascii="Aptos" w:hAnsi="Aptos" w:cs="Aptos"/>
          <w:iCs/>
          <w:szCs w:val="22"/>
          <w:lang w:val="en-US"/>
        </w:rPr>
      </w:pPr>
      <w:r w:rsidRPr="00482A92">
        <w:rPr>
          <w:rStyle w:val="cita"/>
          <w:rFonts w:ascii="Aptos" w:hAnsi="Aptos" w:cs="Aptos"/>
          <w:iCs/>
          <w:szCs w:val="22"/>
          <w:lang w:val="en-US"/>
        </w:rPr>
        <w:t xml:space="preserve">TBL  </w:t>
      </w:r>
      <w:r w:rsidRPr="00482A92">
        <w:rPr>
          <w:rStyle w:val="cita"/>
          <w:rFonts w:ascii="Aptos" w:hAnsi="Aptos" w:cs="Aptos"/>
          <w:iCs/>
          <w:lang w:val="en-US"/>
        </w:rPr>
        <w:t xml:space="preserve">            </w:t>
      </w:r>
      <w:r>
        <w:rPr>
          <w:rStyle w:val="cita"/>
          <w:rFonts w:ascii="Aptos" w:hAnsi="Aptos" w:cs="Aptos"/>
          <w:iCs/>
          <w:lang w:val="en-US"/>
        </w:rPr>
        <w:tab/>
      </w:r>
      <w:r w:rsidRPr="00482A92">
        <w:rPr>
          <w:rStyle w:val="cita"/>
          <w:rFonts w:ascii="Aptos" w:hAnsi="Aptos" w:cs="Aptos"/>
          <w:iCs/>
          <w:lang w:val="en-US"/>
        </w:rPr>
        <w:t xml:space="preserve">= </w:t>
      </w:r>
      <w:r w:rsidRPr="00482A92">
        <w:rPr>
          <w:rStyle w:val="cita"/>
          <w:rFonts w:ascii="Aptos" w:hAnsi="Aptos" w:cs="Aptos"/>
          <w:iCs/>
          <w:szCs w:val="22"/>
          <w:lang w:val="en-US"/>
        </w:rPr>
        <w:t xml:space="preserve">Task-Based Language Learning </w:t>
      </w:r>
    </w:p>
    <w:p w14:paraId="443D1D01" w14:textId="77777777" w:rsidR="00F41F9D" w:rsidRPr="003E7ABB" w:rsidRDefault="00F41F9D" w:rsidP="00F41F9D">
      <w:pPr>
        <w:pStyle w:val="FarbigeListe-Akzent1"/>
        <w:rPr>
          <w:rFonts w:ascii="Aptos" w:hAnsi="Aptos" w:cs="Aptos"/>
          <w:lang w:val="en-GB"/>
        </w:rPr>
      </w:pPr>
      <w:proofErr w:type="spellStart"/>
      <w:r w:rsidRPr="003E7ABB">
        <w:rPr>
          <w:rFonts w:ascii="Aptos" w:hAnsi="Aptos" w:cs="Aptos"/>
          <w:lang w:val="en-GB"/>
        </w:rPr>
        <w:t>gL</w:t>
      </w:r>
      <w:proofErr w:type="spellEnd"/>
      <w:r w:rsidRPr="003E7ABB">
        <w:rPr>
          <w:rFonts w:ascii="Aptos" w:hAnsi="Aptos" w:cs="Aptos"/>
          <w:lang w:val="en-GB"/>
        </w:rPr>
        <w:t xml:space="preserve">               </w:t>
      </w:r>
      <w:r w:rsidRPr="003E7ABB">
        <w:rPr>
          <w:rFonts w:ascii="Aptos" w:hAnsi="Aptos" w:cs="Aptos"/>
          <w:lang w:val="en-GB"/>
        </w:rPr>
        <w:tab/>
        <w:t xml:space="preserve">= </w:t>
      </w:r>
      <w:proofErr w:type="spellStart"/>
      <w:r w:rsidRPr="003E7ABB">
        <w:rPr>
          <w:rFonts w:ascii="Aptos" w:hAnsi="Aptos" w:cs="Aptos"/>
          <w:lang w:val="en-GB"/>
        </w:rPr>
        <w:t>gemeinsames</w:t>
      </w:r>
      <w:proofErr w:type="spellEnd"/>
      <w:r w:rsidRPr="003E7ABB">
        <w:rPr>
          <w:rFonts w:ascii="Aptos" w:hAnsi="Aptos" w:cs="Aptos"/>
          <w:lang w:val="en-GB"/>
        </w:rPr>
        <w:t xml:space="preserve"> </w:t>
      </w:r>
      <w:proofErr w:type="spellStart"/>
      <w:r w:rsidRPr="003E7ABB">
        <w:rPr>
          <w:rFonts w:ascii="Aptos" w:hAnsi="Aptos" w:cs="Aptos"/>
          <w:lang w:val="en-GB"/>
        </w:rPr>
        <w:t>Lernen</w:t>
      </w:r>
      <w:proofErr w:type="spellEnd"/>
    </w:p>
    <w:p w14:paraId="778E77D1" w14:textId="77777777" w:rsidR="00F41F9D" w:rsidRPr="00482A92" w:rsidRDefault="00F41F9D" w:rsidP="00F41F9D">
      <w:pPr>
        <w:pStyle w:val="FarbigeListe-Akzent1"/>
        <w:rPr>
          <w:rFonts w:ascii="Aptos" w:hAnsi="Aptos" w:cs="Aptos"/>
        </w:rPr>
      </w:pPr>
      <w:proofErr w:type="spellStart"/>
      <w:r w:rsidRPr="00482A92">
        <w:rPr>
          <w:rFonts w:ascii="Aptos" w:hAnsi="Aptos" w:cs="Aptos"/>
        </w:rPr>
        <w:t>iL</w:t>
      </w:r>
      <w:proofErr w:type="spellEnd"/>
      <w:r w:rsidRPr="00482A92">
        <w:rPr>
          <w:rFonts w:ascii="Aptos" w:hAnsi="Aptos" w:cs="Aptos"/>
        </w:rPr>
        <w:t xml:space="preserve">                        </w:t>
      </w:r>
      <w:r>
        <w:rPr>
          <w:rFonts w:ascii="Aptos" w:hAnsi="Aptos" w:cs="Aptos"/>
        </w:rPr>
        <w:tab/>
      </w:r>
      <w:r w:rsidRPr="00482A92">
        <w:rPr>
          <w:rFonts w:ascii="Aptos" w:hAnsi="Aptos" w:cs="Aptos"/>
        </w:rPr>
        <w:t>= individuelles Lernen</w:t>
      </w:r>
    </w:p>
    <w:p w14:paraId="2F977F91" w14:textId="77777777" w:rsidR="00F41F9D" w:rsidRPr="00482A92" w:rsidRDefault="00F41F9D" w:rsidP="00F41F9D">
      <w:pPr>
        <w:pStyle w:val="FarbigeListe-Akzent1"/>
        <w:rPr>
          <w:rFonts w:ascii="Aptos" w:hAnsi="Aptos" w:cs="Aptos"/>
        </w:rPr>
      </w:pPr>
      <w:r w:rsidRPr="00482A92">
        <w:rPr>
          <w:rFonts w:ascii="Aptos" w:hAnsi="Aptos" w:cs="Aptos"/>
        </w:rPr>
        <w:t>DESI                     = Deutsch Englisch Schülerleistung International</w:t>
      </w:r>
    </w:p>
    <w:p w14:paraId="26726662" w14:textId="77777777" w:rsidR="00F41F9D" w:rsidRPr="00B46D60" w:rsidRDefault="00F41F9D" w:rsidP="00AB5024">
      <w:pPr>
        <w:pStyle w:val="FarbigeListe-Akzent1"/>
      </w:pPr>
    </w:p>
    <w:p w14:paraId="31657BCA" w14:textId="77777777" w:rsidR="00144FD2" w:rsidRPr="00B46D60" w:rsidRDefault="00144FD2">
      <w:pPr>
        <w:rPr>
          <w:color w:val="000000"/>
        </w:rPr>
      </w:pPr>
      <w:bookmarkStart w:id="3" w:name="_Toc66359943"/>
      <w:bookmarkStart w:id="4" w:name="_Toc66362102"/>
    </w:p>
    <w:p w14:paraId="1D4AB340" w14:textId="77777777" w:rsidR="00144FD2" w:rsidRPr="00B46D60" w:rsidRDefault="00144FD2" w:rsidP="00144FD2">
      <w:pPr>
        <w:rPr>
          <w:color w:val="000000"/>
        </w:rPr>
      </w:pPr>
    </w:p>
    <w:p w14:paraId="55CB60EF" w14:textId="77777777" w:rsidR="00144FD2" w:rsidRPr="00B46D60" w:rsidRDefault="00144FD2" w:rsidP="009461A8">
      <w:pPr>
        <w:rPr>
          <w:rFonts w:eastAsia="Arial"/>
          <w:sz w:val="32"/>
          <w:szCs w:val="32"/>
        </w:rPr>
      </w:pPr>
      <w:r w:rsidRPr="00B46D60">
        <w:br w:type="page"/>
      </w:r>
    </w:p>
    <w:p w14:paraId="7652A3FC" w14:textId="65AB4060" w:rsidR="0056425E" w:rsidRPr="00606C6E" w:rsidRDefault="00F41F9D" w:rsidP="00297336">
      <w:pPr>
        <w:pStyle w:val="berschrift1REMI"/>
      </w:pPr>
      <w:bookmarkStart w:id="5" w:name="_Toc183365969"/>
      <w:bookmarkEnd w:id="3"/>
      <w:bookmarkEnd w:id="4"/>
      <w:r>
        <w:lastRenderedPageBreak/>
        <w:t>Entwürfe für die Arbeit an Themen und Interessen der Kinder und Jugendlichen</w:t>
      </w:r>
      <w:bookmarkEnd w:id="5"/>
    </w:p>
    <w:p w14:paraId="111FDFB9" w14:textId="77777777" w:rsidR="00F41F9D" w:rsidRPr="00B40D41" w:rsidRDefault="00F41F9D" w:rsidP="00F41F9D">
      <w:pPr>
        <w:pStyle w:val="FlietextREMI"/>
      </w:pPr>
      <w:bookmarkStart w:id="6" w:name="_Toc66359970"/>
      <w:bookmarkStart w:id="7" w:name="_Toc66362131"/>
      <w:r w:rsidRPr="00B40D41">
        <w:t xml:space="preserve">Zur inklusiven Didaktik gehören – neben den von Lehrenden verantworteten Themen des individualisierbaren Kerncurriculums – auch die Offenheit für Themen und Interessen der Lernenden. Im Rahmen von Freiarbeit, Lernbüroarbeit und Projektarbeit können Kinder und Jugendliche sich einzeln oder in Gruppen selbstgewählten Inhalten widmen. Dabei bildet die Gestaltung der </w:t>
      </w:r>
      <w:proofErr w:type="spellStart"/>
      <w:r w:rsidRPr="00B40D41">
        <w:t>Lemumgebung</w:t>
      </w:r>
      <w:proofErr w:type="spellEnd"/>
      <w:r w:rsidRPr="00B40D41">
        <w:t xml:space="preserve">, in der die Interessen der Lernenden berücksichtigt werden und zu der sie auch selbst durch eigene Recherchen beitragen können, eine bedeutsame Voraussetzung. Angebote innerhalb der Schulen können ergänzt werden um Exkursionswünsche an interessante Orte außerhalb der Schule. </w:t>
      </w:r>
    </w:p>
    <w:p w14:paraId="0ED682F1" w14:textId="77777777" w:rsidR="00F41F9D" w:rsidRDefault="00F41F9D" w:rsidP="00F41F9D">
      <w:pPr>
        <w:pStyle w:val="FlietextREMI"/>
      </w:pPr>
    </w:p>
    <w:p w14:paraId="566A1D02" w14:textId="77777777" w:rsidR="00F41F9D" w:rsidRPr="009E474B" w:rsidRDefault="00F41F9D" w:rsidP="00F41F9D">
      <w:pPr>
        <w:pStyle w:val="FlietextREMI"/>
      </w:pPr>
      <w:r w:rsidRPr="009E474B">
        <w:t xml:space="preserve">Für den Englischunterricht können Wünsche der Kinder und Jugendlichen erkundet werden, die sich zum Beispiel auf bestimmte Personen und Produkte der Popkultur, auf Filme, Comics oder Songs beziehen. Die Lehrkraft kann herausfinden, ob Kinder und Jugendliche sich dafür interessieren selbst in englischer Sprache kreativ zu werden und sie bei der Realisierung unterstützen. </w:t>
      </w:r>
    </w:p>
    <w:p w14:paraId="3FE7BE2D" w14:textId="77777777" w:rsidR="00F41F9D" w:rsidRPr="009E474B" w:rsidRDefault="00F41F9D" w:rsidP="00F41F9D">
      <w:pPr>
        <w:pStyle w:val="FlietextREMI"/>
      </w:pPr>
    </w:p>
    <w:p w14:paraId="3877A621" w14:textId="77777777" w:rsidR="00F41F9D" w:rsidRPr="009E474B" w:rsidRDefault="00F41F9D" w:rsidP="00F41F9D">
      <w:pPr>
        <w:pStyle w:val="FlietextREMI"/>
      </w:pPr>
      <w:r w:rsidRPr="009E474B">
        <w:t>Eine kreativ gestaltete Lernumgebung ist geeignet Interessen der Lernenden an der Fremdsprache zu wecken und in Freiarbeit und Lernbüroarbeit Freiräume dafür zu eröffnen.</w:t>
      </w:r>
    </w:p>
    <w:p w14:paraId="612D1B66" w14:textId="77777777" w:rsidR="00F41F9D" w:rsidRPr="009E474B" w:rsidRDefault="00F41F9D" w:rsidP="00F41F9D">
      <w:pPr>
        <w:pStyle w:val="FlietextREMI"/>
      </w:pPr>
      <w:r w:rsidRPr="009E474B">
        <w:t xml:space="preserve">Silke Traub betont in ihrem Verständnis von Freiarbeit die Rolle der Materialien: </w:t>
      </w:r>
    </w:p>
    <w:p w14:paraId="1A8108F9" w14:textId="77777777" w:rsidR="00F41F9D" w:rsidRPr="009E474B" w:rsidRDefault="00F41F9D" w:rsidP="00F41F9D">
      <w:pPr>
        <w:pStyle w:val="FlietextREMI"/>
      </w:pPr>
      <w:r w:rsidRPr="009E474B">
        <w:t xml:space="preserve">„Freiarbeit beschreibt eine bestimmte Unterrichtszeit selbstgesteuerten Lernens, in der die Schülerinnen und Schüler ihre Lernarbeit selbst planen, einteilen und eigenverantwortlich durchführen. In dieser Zeit stehen ihnen Materialien zur Verfügung, die vom Lehrer/von der Lehrerin mehr oder weniger stark didaktisch aufbereitet werden“ (Traub 2000, S.35). </w:t>
      </w:r>
    </w:p>
    <w:p w14:paraId="63420807" w14:textId="77777777" w:rsidR="00F41F9D" w:rsidRPr="009E474B" w:rsidRDefault="00F41F9D" w:rsidP="00F41F9D">
      <w:pPr>
        <w:pStyle w:val="FlietextREMI"/>
        <w:rPr>
          <w:bCs/>
        </w:rPr>
      </w:pPr>
      <w:r w:rsidRPr="009E474B">
        <w:t>Demzufolge gehört zu einer vorbereiteten Lernumgebung eine Vielfalt an bereitgestellten Materialien und Medien, mit denen die Kinder und Jugendlichen selbstständig arbeiten (</w:t>
      </w:r>
      <w:r w:rsidRPr="009E474B">
        <w:rPr>
          <w:bCs/>
        </w:rPr>
        <w:t xml:space="preserve">vgl. Bezirksregierung Detmold 2008, S. 19-22) </w:t>
      </w:r>
      <w:r w:rsidRPr="009E474B">
        <w:t>und die zugleich der Förderung der unterschiedlichen kommunikativen Teilkompetenzen dienen. Zugleich sollten in der vorbereiteten Umgebung Aufgaben zur Verfügung gestellt werden, die selbsterklärend sind und eine integrierte Fehlerkorrektur enthalten, um Selbstständigkeit sowie Selbstverantwortung der Lernenden zu ermöglichen</w:t>
      </w:r>
      <w:r w:rsidRPr="009E474B">
        <w:rPr>
          <w:bCs/>
        </w:rPr>
        <w:t xml:space="preserve">. Dabei umfassen die Aufgaben, Medien sowie Materialien unterschiedliche Themen, Schwierigkeitsstufen und Zugänge. Zugleich gilt es Aufgaben sowohl zum Üben und Wiederholen als auch zum entdeckenden, vertiefenden Lernen anzubieten (vgl. </w:t>
      </w:r>
      <w:proofErr w:type="spellStart"/>
      <w:r w:rsidRPr="009E474B">
        <w:rPr>
          <w:bCs/>
        </w:rPr>
        <w:t>Kuty</w:t>
      </w:r>
      <w:proofErr w:type="spellEnd"/>
      <w:r w:rsidRPr="009E474B">
        <w:rPr>
          <w:bCs/>
        </w:rPr>
        <w:t xml:space="preserve"> 2018, S. 73).</w:t>
      </w:r>
    </w:p>
    <w:p w14:paraId="773AF0FF" w14:textId="77777777" w:rsidR="00F41F9D" w:rsidRPr="009E474B" w:rsidRDefault="00F41F9D" w:rsidP="00F41F9D">
      <w:pPr>
        <w:pStyle w:val="FlietextREMI"/>
        <w:rPr>
          <w:bCs/>
        </w:rPr>
      </w:pPr>
      <w:r w:rsidRPr="009E474B">
        <w:t>Nachfolgend werden Ideen vorgestellt, wie die vorbereitete Umgebung (</w:t>
      </w:r>
      <w:proofErr w:type="spellStart"/>
      <w:r w:rsidRPr="009E474B">
        <w:rPr>
          <w:i/>
        </w:rPr>
        <w:t>free</w:t>
      </w:r>
      <w:proofErr w:type="spellEnd"/>
      <w:r w:rsidRPr="009E474B">
        <w:rPr>
          <w:i/>
        </w:rPr>
        <w:t xml:space="preserve"> </w:t>
      </w:r>
      <w:proofErr w:type="spellStart"/>
      <w:r w:rsidRPr="009E474B">
        <w:rPr>
          <w:i/>
        </w:rPr>
        <w:t>activity</w:t>
      </w:r>
      <w:proofErr w:type="spellEnd"/>
      <w:r w:rsidRPr="009E474B">
        <w:rPr>
          <w:i/>
        </w:rPr>
        <w:t xml:space="preserve"> </w:t>
      </w:r>
      <w:proofErr w:type="spellStart"/>
      <w:r w:rsidRPr="009E474B">
        <w:rPr>
          <w:i/>
        </w:rPr>
        <w:t>corner</w:t>
      </w:r>
      <w:proofErr w:type="spellEnd"/>
      <w:r w:rsidRPr="009E474B">
        <w:rPr>
          <w:i/>
        </w:rPr>
        <w:t xml:space="preserve"> </w:t>
      </w:r>
      <w:r w:rsidRPr="009E474B">
        <w:t>oder auch</w:t>
      </w:r>
      <w:r w:rsidRPr="009E474B">
        <w:rPr>
          <w:i/>
        </w:rPr>
        <w:t xml:space="preserve"> English </w:t>
      </w:r>
      <w:proofErr w:type="spellStart"/>
      <w:r w:rsidRPr="009E474B">
        <w:rPr>
          <w:i/>
        </w:rPr>
        <w:t>corner</w:t>
      </w:r>
      <w:proofErr w:type="spellEnd"/>
      <w:r w:rsidRPr="009E474B">
        <w:t>) gestaltet werden kann, um den Lernenden die Möglichkeit zu geben, interessengeleitet verschiedene Themen und Aufgaben im Rahmen der Freiarbeit auszuwählen und zu bearbeiten:</w:t>
      </w:r>
    </w:p>
    <w:p w14:paraId="11B5A82E" w14:textId="77777777" w:rsidR="0050293C" w:rsidRDefault="0050293C" w:rsidP="00F41F9D">
      <w:pPr>
        <w:pStyle w:val="FlietextREMI"/>
      </w:pPr>
    </w:p>
    <w:p w14:paraId="022619C0" w14:textId="77777777" w:rsidR="00F41F9D" w:rsidRPr="009E474B" w:rsidRDefault="00F41F9D" w:rsidP="00F41F9D">
      <w:pPr>
        <w:pStyle w:val="ZwischenheadlineREMI"/>
      </w:pPr>
      <w:r w:rsidRPr="009E474B">
        <w:t>a) Allgemeine (Gestaltungs-)Hinweise</w:t>
      </w:r>
    </w:p>
    <w:p w14:paraId="0AB69247" w14:textId="77777777" w:rsidR="00F41F9D" w:rsidRPr="009E474B" w:rsidRDefault="00F41F9D" w:rsidP="00F41F9D">
      <w:pPr>
        <w:pStyle w:val="FlietextREMI"/>
      </w:pPr>
      <w:r w:rsidRPr="009E474B">
        <w:t xml:space="preserve">In der </w:t>
      </w:r>
      <w:proofErr w:type="spellStart"/>
      <w:r w:rsidRPr="009E474B">
        <w:rPr>
          <w:i/>
          <w:iCs/>
        </w:rPr>
        <w:t>free</w:t>
      </w:r>
      <w:proofErr w:type="spellEnd"/>
      <w:r w:rsidRPr="009E474B">
        <w:rPr>
          <w:i/>
          <w:iCs/>
        </w:rPr>
        <w:t xml:space="preserve"> </w:t>
      </w:r>
      <w:proofErr w:type="spellStart"/>
      <w:r w:rsidRPr="009E474B">
        <w:rPr>
          <w:i/>
          <w:iCs/>
        </w:rPr>
        <w:t>activity</w:t>
      </w:r>
      <w:proofErr w:type="spellEnd"/>
      <w:r w:rsidRPr="009E474B">
        <w:rPr>
          <w:i/>
          <w:iCs/>
        </w:rPr>
        <w:t xml:space="preserve"> </w:t>
      </w:r>
      <w:proofErr w:type="spellStart"/>
      <w:r w:rsidRPr="009E474B">
        <w:rPr>
          <w:i/>
          <w:iCs/>
        </w:rPr>
        <w:t>corner</w:t>
      </w:r>
      <w:proofErr w:type="spellEnd"/>
      <w:r w:rsidRPr="009E474B">
        <w:t xml:space="preserve"> (oder auch </w:t>
      </w:r>
      <w:r w:rsidRPr="009E474B">
        <w:rPr>
          <w:i/>
        </w:rPr>
        <w:t xml:space="preserve">English </w:t>
      </w:r>
      <w:proofErr w:type="spellStart"/>
      <w:r w:rsidRPr="009E474B">
        <w:rPr>
          <w:i/>
        </w:rPr>
        <w:t>corner</w:t>
      </w:r>
      <w:proofErr w:type="spellEnd"/>
      <w:r w:rsidRPr="009E474B">
        <w:rPr>
          <w:i/>
        </w:rPr>
        <w:t xml:space="preserve"> </w:t>
      </w:r>
      <w:r w:rsidRPr="009E474B">
        <w:t>genannt</w:t>
      </w:r>
      <w:r w:rsidRPr="009E474B">
        <w:rPr>
          <w:i/>
        </w:rPr>
        <w:t>)</w:t>
      </w:r>
      <w:r w:rsidRPr="009E474B">
        <w:t xml:space="preserve"> </w:t>
      </w:r>
      <w:proofErr w:type="spellStart"/>
      <w:r w:rsidRPr="009E474B">
        <w:t>können</w:t>
      </w:r>
      <w:proofErr w:type="spellEnd"/>
      <w:r w:rsidRPr="009E474B">
        <w:t xml:space="preserve"> die Arbeitsmaterialien </w:t>
      </w:r>
      <w:proofErr w:type="spellStart"/>
      <w:r w:rsidRPr="009E474B">
        <w:t>für</w:t>
      </w:r>
      <w:proofErr w:type="spellEnd"/>
      <w:r w:rsidRPr="009E474B">
        <w:t xml:space="preserve"> den Englischunterricht </w:t>
      </w:r>
      <w:proofErr w:type="spellStart"/>
      <w:r w:rsidRPr="009E474B">
        <w:t>übersichtlich</w:t>
      </w:r>
      <w:proofErr w:type="spellEnd"/>
      <w:r w:rsidRPr="009E474B">
        <w:t xml:space="preserve">, mit festen </w:t>
      </w:r>
      <w:proofErr w:type="spellStart"/>
      <w:r w:rsidRPr="009E474B">
        <w:t>Aufbewahrungsmöglichkeiten</w:t>
      </w:r>
      <w:proofErr w:type="spellEnd"/>
      <w:r w:rsidRPr="009E474B">
        <w:t xml:space="preserve"> organisiert sein. Dabei wären ein Gruppentisch, eine Leseecke oder ein Bauteppich geeignet (abhängig vom Alter der Lernenden). Laminierte Ordnungssymbole sowie Symbole </w:t>
      </w:r>
      <w:proofErr w:type="spellStart"/>
      <w:r w:rsidRPr="009E474B">
        <w:t>für</w:t>
      </w:r>
      <w:proofErr w:type="spellEnd"/>
      <w:r w:rsidRPr="009E474B">
        <w:t xml:space="preserve"> Freiarbeitsaufgaben, Lernzirkel oder Stationen sollten den Lernenden als </w:t>
      </w:r>
      <w:proofErr w:type="spellStart"/>
      <w:r w:rsidRPr="009E474B">
        <w:t>zuverlässige</w:t>
      </w:r>
      <w:proofErr w:type="spellEnd"/>
      <w:r w:rsidRPr="009E474B">
        <w:t xml:space="preserve"> Orientierung dienen (</w:t>
      </w:r>
      <w:r w:rsidRPr="009E474B">
        <w:rPr>
          <w:bCs/>
        </w:rPr>
        <w:t>vgl. Bezirksregierung Detmold 2008, S. 19).</w:t>
      </w:r>
    </w:p>
    <w:p w14:paraId="191651C3" w14:textId="77777777" w:rsidR="00F41F9D" w:rsidRPr="009E474B" w:rsidRDefault="00F41F9D" w:rsidP="00F41F9D">
      <w:pPr>
        <w:pStyle w:val="FlietextREMI"/>
        <w:rPr>
          <w:bCs/>
        </w:rPr>
      </w:pPr>
      <w:r w:rsidRPr="009E474B">
        <w:rPr>
          <w:bCs/>
        </w:rPr>
        <w:lastRenderedPageBreak/>
        <w:t>Darüber hinaus können Hilfsmittel (</w:t>
      </w:r>
      <w:proofErr w:type="spellStart"/>
      <w:r w:rsidRPr="009E474B">
        <w:rPr>
          <w:bCs/>
          <w:i/>
        </w:rPr>
        <w:t>scaffolds</w:t>
      </w:r>
      <w:proofErr w:type="spellEnd"/>
      <w:r w:rsidRPr="009E474B">
        <w:rPr>
          <w:bCs/>
        </w:rPr>
        <w:t>) in der „Ecke“ platziert werden, die die Lernenden bei Bedarf nutzen, so dass auf diese Weise ihre Selbstständigkeit sowie Selbsttätigkeit gefördert werden kann.</w:t>
      </w:r>
    </w:p>
    <w:p w14:paraId="084B7782" w14:textId="77777777" w:rsidR="00F41F9D" w:rsidRPr="009E474B" w:rsidRDefault="00F41F9D" w:rsidP="00F41F9D">
      <w:pPr>
        <w:ind w:right="277"/>
        <w:jc w:val="both"/>
        <w:rPr>
          <w:rFonts w:asciiTheme="minorHAnsi" w:hAnsiTheme="minorHAnsi" w:cstheme="minorHAnsi"/>
          <w:bCs/>
        </w:rPr>
      </w:pPr>
    </w:p>
    <w:p w14:paraId="52345A01" w14:textId="77777777" w:rsidR="00F41F9D" w:rsidRPr="009E474B" w:rsidRDefault="00F41F9D" w:rsidP="00F41F9D">
      <w:pPr>
        <w:pStyle w:val="ZwischenheadlineREMI"/>
      </w:pPr>
      <w:r w:rsidRPr="009E474B">
        <w:t xml:space="preserve">b) Reading </w:t>
      </w:r>
    </w:p>
    <w:p w14:paraId="3D6DBB28" w14:textId="77777777" w:rsidR="00F41F9D" w:rsidRPr="009E474B" w:rsidRDefault="00F41F9D" w:rsidP="00F41F9D">
      <w:pPr>
        <w:pStyle w:val="FlietextREMI"/>
        <w:rPr>
          <w:bCs/>
        </w:rPr>
      </w:pPr>
      <w:r w:rsidRPr="009E474B">
        <w:rPr>
          <w:bCs/>
        </w:rPr>
        <w:t xml:space="preserve">Beispielsweise können in der </w:t>
      </w:r>
      <w:proofErr w:type="spellStart"/>
      <w:r w:rsidRPr="009E474B">
        <w:rPr>
          <w:bCs/>
          <w:i/>
        </w:rPr>
        <w:t>free</w:t>
      </w:r>
      <w:proofErr w:type="spellEnd"/>
      <w:r w:rsidRPr="009E474B">
        <w:rPr>
          <w:bCs/>
          <w:i/>
        </w:rPr>
        <w:t xml:space="preserve"> </w:t>
      </w:r>
      <w:proofErr w:type="spellStart"/>
      <w:r w:rsidRPr="009E474B">
        <w:rPr>
          <w:bCs/>
          <w:i/>
        </w:rPr>
        <w:t>activity</w:t>
      </w:r>
      <w:proofErr w:type="spellEnd"/>
      <w:r w:rsidRPr="009E474B">
        <w:rPr>
          <w:bCs/>
          <w:i/>
        </w:rPr>
        <w:t xml:space="preserve"> </w:t>
      </w:r>
      <w:proofErr w:type="spellStart"/>
      <w:r w:rsidRPr="009E474B">
        <w:rPr>
          <w:bCs/>
          <w:i/>
        </w:rPr>
        <w:t>corner</w:t>
      </w:r>
      <w:proofErr w:type="spellEnd"/>
      <w:r w:rsidRPr="009E474B">
        <w:rPr>
          <w:bCs/>
        </w:rPr>
        <w:t xml:space="preserve"> </w:t>
      </w:r>
      <w:r w:rsidRPr="009E474B">
        <w:t xml:space="preserve">authentische englische und angloamerikanische Bilder- und </w:t>
      </w:r>
      <w:proofErr w:type="spellStart"/>
      <w:r w:rsidRPr="009E474B">
        <w:t>Kinderbücher</w:t>
      </w:r>
      <w:proofErr w:type="spellEnd"/>
      <w:r w:rsidRPr="009E474B">
        <w:t xml:space="preserve">, </w:t>
      </w:r>
      <w:proofErr w:type="spellStart"/>
      <w:r w:rsidRPr="009E474B">
        <w:t>Lektüren</w:t>
      </w:r>
      <w:proofErr w:type="spellEnd"/>
      <w:r w:rsidRPr="009E474B">
        <w:t xml:space="preserve"> und Lesehefte mit Audio-CDs (inkl. Kopfhörer, CD-Player und/oder Discman) sowie Lernzeitschriften und/oder authentische englischsprachige Jugend-Zeitschriften ausgelegt werden, so dass diese im Rahmen der Freiarbeit „zum ‚</w:t>
      </w:r>
      <w:proofErr w:type="spellStart"/>
      <w:r w:rsidRPr="009E474B">
        <w:t>Schmökern</w:t>
      </w:r>
      <w:proofErr w:type="spellEnd"/>
      <w:r w:rsidRPr="009E474B">
        <w:t xml:space="preserve">’ genutzt werden, was ein eher inzidentelles Lernen oder individuelle Fragestellungen </w:t>
      </w:r>
      <w:proofErr w:type="spellStart"/>
      <w:r w:rsidRPr="009E474B">
        <w:t>herbeiführen</w:t>
      </w:r>
      <w:proofErr w:type="spellEnd"/>
      <w:r w:rsidRPr="009E474B">
        <w:t xml:space="preserve"> kann“ </w:t>
      </w:r>
      <w:r w:rsidRPr="009E474B">
        <w:rPr>
          <w:bCs/>
        </w:rPr>
        <w:t>(Bezirksregierung Detmold 2008, S. 21).</w:t>
      </w:r>
      <w:r w:rsidRPr="009E474B">
        <w:t xml:space="preserve"> Prinzipiell sind authentische Materialien zu präferieren, da durch die Darstellungen sowie Illustrationen (u.a. Linksverkehr, andere Bauweise der </w:t>
      </w:r>
      <w:proofErr w:type="spellStart"/>
      <w:r w:rsidRPr="009E474B">
        <w:t>Häuser</w:t>
      </w:r>
      <w:proofErr w:type="spellEnd"/>
      <w:r w:rsidRPr="009E474B">
        <w:t xml:space="preserve">) implizit interkulturelles Lernen </w:t>
      </w:r>
      <w:proofErr w:type="spellStart"/>
      <w:r w:rsidRPr="009E474B">
        <w:t>ermöglicht</w:t>
      </w:r>
      <w:proofErr w:type="spellEnd"/>
      <w:r w:rsidRPr="009E474B">
        <w:t xml:space="preserve"> wird (vgl. </w:t>
      </w:r>
      <w:r w:rsidRPr="009E474B">
        <w:rPr>
          <w:bCs/>
        </w:rPr>
        <w:t>Bezirksregierung Detmold 2008, S. 20).</w:t>
      </w:r>
    </w:p>
    <w:p w14:paraId="35B1C725" w14:textId="77777777" w:rsidR="00F41F9D" w:rsidRPr="009E474B" w:rsidRDefault="00F41F9D" w:rsidP="00F41F9D">
      <w:pPr>
        <w:pStyle w:val="FlietextREMI"/>
      </w:pPr>
      <w:r w:rsidRPr="009E474B">
        <w:t>Nachfolgend werden weitere Möglichkeiten genannt, wie diese Bücher und Lektüren in offenen Unterrichtsformen eingesetzt werden können:</w:t>
      </w:r>
    </w:p>
    <w:p w14:paraId="0031B993" w14:textId="501A3DC5" w:rsidR="00F41F9D" w:rsidRPr="009E474B" w:rsidRDefault="00F41F9D" w:rsidP="00F41F9D">
      <w:pPr>
        <w:pStyle w:val="ListenabsatzRMIstandard"/>
        <w:numPr>
          <w:ilvl w:val="0"/>
          <w:numId w:val="91"/>
        </w:numPr>
      </w:pPr>
      <w:r w:rsidRPr="009E474B">
        <w:t xml:space="preserve">Beim </w:t>
      </w:r>
      <w:r w:rsidRPr="009E474B">
        <w:rPr>
          <w:bCs/>
        </w:rPr>
        <w:t>Mitleseverfahren</w:t>
      </w:r>
      <w:r w:rsidRPr="009E474B">
        <w:rPr>
          <w:b/>
          <w:bCs/>
        </w:rPr>
        <w:t xml:space="preserve"> </w:t>
      </w:r>
      <w:proofErr w:type="spellStart"/>
      <w:r w:rsidRPr="009E474B">
        <w:t>können</w:t>
      </w:r>
      <w:proofErr w:type="spellEnd"/>
      <w:r w:rsidRPr="009E474B">
        <w:t xml:space="preserve"> die Lernenden den Hörtext von einer Audio-CD </w:t>
      </w:r>
      <w:proofErr w:type="spellStart"/>
      <w:r w:rsidRPr="009E474B">
        <w:t>mithören</w:t>
      </w:r>
      <w:proofErr w:type="spellEnd"/>
      <w:r w:rsidRPr="009E474B">
        <w:t xml:space="preserve"> und parallel (mit-)lesen. Der Vorteil besteht darin, dass das </w:t>
      </w:r>
      <w:proofErr w:type="spellStart"/>
      <w:r w:rsidRPr="009E474B">
        <w:rPr>
          <w:i/>
          <w:iCs/>
        </w:rPr>
        <w:t>invented</w:t>
      </w:r>
      <w:proofErr w:type="spellEnd"/>
      <w:r w:rsidRPr="009E474B">
        <w:rPr>
          <w:i/>
          <w:iCs/>
        </w:rPr>
        <w:t xml:space="preserve"> </w:t>
      </w:r>
      <w:proofErr w:type="spellStart"/>
      <w:r w:rsidRPr="009E474B">
        <w:rPr>
          <w:i/>
          <w:iCs/>
        </w:rPr>
        <w:t>spelling</w:t>
      </w:r>
      <w:proofErr w:type="spellEnd"/>
      <w:r w:rsidRPr="009E474B">
        <w:rPr>
          <w:i/>
          <w:iCs/>
        </w:rPr>
        <w:t xml:space="preserve"> </w:t>
      </w:r>
      <w:r w:rsidRPr="009E474B">
        <w:rPr>
          <w:iCs/>
        </w:rPr>
        <w:t>auf diese Weise</w:t>
      </w:r>
      <w:r w:rsidRPr="009E474B">
        <w:rPr>
          <w:i/>
          <w:iCs/>
        </w:rPr>
        <w:t xml:space="preserve"> </w:t>
      </w:r>
      <w:r w:rsidRPr="009E474B">
        <w:t>vermieden werden kann.</w:t>
      </w:r>
    </w:p>
    <w:p w14:paraId="0EA8FBCC" w14:textId="05548CCE" w:rsidR="00F41F9D" w:rsidRPr="009E474B" w:rsidRDefault="00F41F9D" w:rsidP="00F41F9D">
      <w:pPr>
        <w:pStyle w:val="ListenabsatzRMIstandard"/>
        <w:numPr>
          <w:ilvl w:val="0"/>
          <w:numId w:val="91"/>
        </w:numPr>
      </w:pPr>
      <w:r w:rsidRPr="009E474B">
        <w:t xml:space="preserve">Zur Bearbeitung gezielter </w:t>
      </w:r>
      <w:proofErr w:type="spellStart"/>
      <w:r w:rsidRPr="009E474B">
        <w:t>Aufträge</w:t>
      </w:r>
      <w:proofErr w:type="spellEnd"/>
      <w:r w:rsidRPr="009E474B">
        <w:t xml:space="preserve"> </w:t>
      </w:r>
      <w:proofErr w:type="spellStart"/>
      <w:r w:rsidRPr="009E474B">
        <w:t>für</w:t>
      </w:r>
      <w:proofErr w:type="spellEnd"/>
      <w:r w:rsidRPr="009E474B">
        <w:t xml:space="preserve"> </w:t>
      </w:r>
      <w:proofErr w:type="spellStart"/>
      <w:r w:rsidRPr="009E474B">
        <w:t>Kurzvorträge</w:t>
      </w:r>
      <w:proofErr w:type="spellEnd"/>
      <w:r w:rsidRPr="009E474B">
        <w:t xml:space="preserve"> kann diese Literatur genutzt werden.</w:t>
      </w:r>
      <w:r w:rsidRPr="009E474B">
        <w:rPr>
          <w:i/>
          <w:iCs/>
        </w:rPr>
        <w:t xml:space="preserve"> </w:t>
      </w:r>
    </w:p>
    <w:p w14:paraId="03D067DA" w14:textId="68DDB2BE" w:rsidR="00F41F9D" w:rsidRPr="009E474B" w:rsidRDefault="00F41F9D" w:rsidP="00F41F9D">
      <w:pPr>
        <w:pStyle w:val="ListenabsatzRMIstandard"/>
        <w:numPr>
          <w:ilvl w:val="0"/>
          <w:numId w:val="91"/>
        </w:numPr>
      </w:pPr>
      <w:r w:rsidRPr="009E474B">
        <w:t xml:space="preserve">Nach einer Phase des </w:t>
      </w:r>
      <w:proofErr w:type="spellStart"/>
      <w:r w:rsidRPr="009E474B">
        <w:rPr>
          <w:i/>
          <w:iCs/>
        </w:rPr>
        <w:t>storytelling</w:t>
      </w:r>
      <w:proofErr w:type="spellEnd"/>
      <w:r w:rsidRPr="009E474B">
        <w:rPr>
          <w:i/>
          <w:iCs/>
        </w:rPr>
        <w:t xml:space="preserve"> </w:t>
      </w:r>
      <w:proofErr w:type="spellStart"/>
      <w:r w:rsidRPr="009E474B">
        <w:t>können</w:t>
      </w:r>
      <w:proofErr w:type="spellEnd"/>
      <w:r w:rsidRPr="009E474B">
        <w:t xml:space="preserve"> eigene kleine </w:t>
      </w:r>
      <w:proofErr w:type="spellStart"/>
      <w:r w:rsidRPr="009E474B">
        <w:t>Bücher</w:t>
      </w:r>
      <w:proofErr w:type="spellEnd"/>
      <w:r w:rsidRPr="009E474B">
        <w:t xml:space="preserve"> erstellt werden (u.a. </w:t>
      </w:r>
      <w:proofErr w:type="spellStart"/>
      <w:r w:rsidRPr="009E474B">
        <w:rPr>
          <w:i/>
          <w:iCs/>
        </w:rPr>
        <w:t>zigzag</w:t>
      </w:r>
      <w:proofErr w:type="spellEnd"/>
      <w:r w:rsidRPr="009E474B">
        <w:rPr>
          <w:i/>
          <w:iCs/>
        </w:rPr>
        <w:t xml:space="preserve"> </w:t>
      </w:r>
      <w:proofErr w:type="spellStart"/>
      <w:r w:rsidRPr="009E474B">
        <w:rPr>
          <w:i/>
          <w:iCs/>
        </w:rPr>
        <w:t>books</w:t>
      </w:r>
      <w:proofErr w:type="spellEnd"/>
      <w:r w:rsidRPr="009E474B">
        <w:rPr>
          <w:i/>
          <w:iCs/>
        </w:rPr>
        <w:t xml:space="preserve">, mix-and-match </w:t>
      </w:r>
      <w:proofErr w:type="spellStart"/>
      <w:r w:rsidRPr="009E474B">
        <w:rPr>
          <w:i/>
          <w:iCs/>
        </w:rPr>
        <w:t>books</w:t>
      </w:r>
      <w:proofErr w:type="spellEnd"/>
      <w:r w:rsidRPr="009E474B">
        <w:t xml:space="preserve">, </w:t>
      </w:r>
      <w:proofErr w:type="spellStart"/>
      <w:r w:rsidRPr="009E474B">
        <w:rPr>
          <w:i/>
          <w:iCs/>
        </w:rPr>
        <w:t>pocket</w:t>
      </w:r>
      <w:proofErr w:type="spellEnd"/>
      <w:r w:rsidRPr="009E474B">
        <w:rPr>
          <w:i/>
          <w:iCs/>
        </w:rPr>
        <w:t xml:space="preserve"> </w:t>
      </w:r>
      <w:proofErr w:type="spellStart"/>
      <w:r w:rsidRPr="009E474B">
        <w:rPr>
          <w:i/>
          <w:iCs/>
        </w:rPr>
        <w:t>stories</w:t>
      </w:r>
      <w:proofErr w:type="spellEnd"/>
      <w:r w:rsidRPr="009E474B">
        <w:t xml:space="preserve">), die anschließend als in der </w:t>
      </w:r>
      <w:r w:rsidRPr="009E474B">
        <w:rPr>
          <w:i/>
        </w:rPr>
        <w:t xml:space="preserve">English </w:t>
      </w:r>
      <w:proofErr w:type="spellStart"/>
      <w:r w:rsidRPr="009E474B">
        <w:rPr>
          <w:i/>
        </w:rPr>
        <w:t>corner</w:t>
      </w:r>
      <w:proofErr w:type="spellEnd"/>
      <w:r w:rsidRPr="009E474B">
        <w:t xml:space="preserve"> ausgestellt und von den anderen Lernenden gelesen werden können.</w:t>
      </w:r>
    </w:p>
    <w:p w14:paraId="6D2CD484" w14:textId="097C798F" w:rsidR="00F41F9D" w:rsidRPr="009E474B" w:rsidRDefault="00F41F9D" w:rsidP="00F41F9D">
      <w:pPr>
        <w:pStyle w:val="ListenabsatzRMIstandard"/>
        <w:numPr>
          <w:ilvl w:val="0"/>
          <w:numId w:val="91"/>
        </w:numPr>
      </w:pPr>
      <w:r w:rsidRPr="009E474B">
        <w:t xml:space="preserve">Das interaktive </w:t>
      </w:r>
      <w:proofErr w:type="spellStart"/>
      <w:r w:rsidRPr="009E474B">
        <w:t>Leseförderprogramm</w:t>
      </w:r>
      <w:proofErr w:type="spellEnd"/>
      <w:r w:rsidRPr="009E474B">
        <w:t xml:space="preserve"> „Antolin“ bietet auch zu englischsprachigen </w:t>
      </w:r>
      <w:proofErr w:type="spellStart"/>
      <w:r w:rsidRPr="009E474B">
        <w:t>Kinderbüchern</w:t>
      </w:r>
      <w:proofErr w:type="spellEnd"/>
      <w:r w:rsidRPr="009E474B">
        <w:t xml:space="preserve"> Fragen an, mit denen die Lernenden ihr eigenes </w:t>
      </w:r>
      <w:proofErr w:type="spellStart"/>
      <w:r w:rsidRPr="009E474B">
        <w:t>Textverständnis</w:t>
      </w:r>
      <w:proofErr w:type="spellEnd"/>
      <w:r w:rsidRPr="009E474B">
        <w:t xml:space="preserve"> </w:t>
      </w:r>
      <w:proofErr w:type="spellStart"/>
      <w:r w:rsidRPr="009E474B">
        <w:t>prüfen</w:t>
      </w:r>
      <w:proofErr w:type="spellEnd"/>
      <w:r w:rsidRPr="009E474B">
        <w:t xml:space="preserve"> und nachweisen </w:t>
      </w:r>
      <w:proofErr w:type="spellStart"/>
      <w:r w:rsidRPr="009E474B">
        <w:t>können</w:t>
      </w:r>
      <w:proofErr w:type="spellEnd"/>
      <w:r w:rsidRPr="009E474B">
        <w:t xml:space="preserve">, indem sie Punkte auf einem Konto erhalten (vgl. </w:t>
      </w:r>
      <w:r w:rsidRPr="009E474B">
        <w:rPr>
          <w:bCs/>
        </w:rPr>
        <w:t>Bezirksregierung Detmold 2008, S. 21).</w:t>
      </w:r>
    </w:p>
    <w:p w14:paraId="6BE1B26F" w14:textId="77777777" w:rsidR="00F41F9D" w:rsidRPr="009E474B" w:rsidRDefault="00F41F9D" w:rsidP="00F41F9D">
      <w:pPr>
        <w:pStyle w:val="StandardWeb"/>
        <w:spacing w:before="0" w:beforeAutospacing="0" w:after="0" w:afterAutospacing="0"/>
        <w:ind w:right="277"/>
        <w:jc w:val="both"/>
        <w:rPr>
          <w:rFonts w:asciiTheme="minorHAnsi" w:hAnsiTheme="minorHAnsi" w:cstheme="minorHAnsi"/>
          <w:b/>
          <w:bCs/>
        </w:rPr>
      </w:pPr>
    </w:p>
    <w:p w14:paraId="4C8740B0" w14:textId="77777777" w:rsidR="00F41F9D" w:rsidRPr="009E474B" w:rsidRDefault="00F41F9D" w:rsidP="00F41F9D">
      <w:pPr>
        <w:pStyle w:val="ZwischenheadlineREMI"/>
      </w:pPr>
      <w:r w:rsidRPr="009E474B">
        <w:t xml:space="preserve">c) Listening </w:t>
      </w:r>
    </w:p>
    <w:p w14:paraId="7BC97D38" w14:textId="77777777" w:rsidR="00F41F9D" w:rsidRPr="009E474B" w:rsidRDefault="00F41F9D" w:rsidP="00F41F9D">
      <w:pPr>
        <w:pStyle w:val="FlietextREMI"/>
      </w:pPr>
      <w:r w:rsidRPr="009E474B">
        <w:t xml:space="preserve">Technische Geräte (z.B. CD-Player, Discman, Kopfhörer) und Audio-CDs, deren Inhalte unterschiedliche thematische Schwerpunkte und Schwierigkeitsgrade aufweisen (und dabei entsprechend gekennzeichnet sind), sind in der </w:t>
      </w:r>
      <w:proofErr w:type="spellStart"/>
      <w:r w:rsidRPr="009E474B">
        <w:rPr>
          <w:i/>
        </w:rPr>
        <w:t>free</w:t>
      </w:r>
      <w:proofErr w:type="spellEnd"/>
      <w:r w:rsidRPr="009E474B">
        <w:rPr>
          <w:i/>
        </w:rPr>
        <w:t xml:space="preserve"> </w:t>
      </w:r>
      <w:proofErr w:type="spellStart"/>
      <w:r w:rsidRPr="009E474B">
        <w:rPr>
          <w:i/>
        </w:rPr>
        <w:t>activity</w:t>
      </w:r>
      <w:proofErr w:type="spellEnd"/>
      <w:r w:rsidRPr="009E474B">
        <w:rPr>
          <w:i/>
        </w:rPr>
        <w:t xml:space="preserve"> </w:t>
      </w:r>
      <w:proofErr w:type="spellStart"/>
      <w:r w:rsidRPr="009E474B">
        <w:rPr>
          <w:i/>
        </w:rPr>
        <w:t>corner</w:t>
      </w:r>
      <w:proofErr w:type="spellEnd"/>
      <w:r w:rsidRPr="009E474B">
        <w:t xml:space="preserve"> hinterlegt. Zudem können „</w:t>
      </w:r>
      <w:proofErr w:type="spellStart"/>
      <w:r w:rsidRPr="009E474B">
        <w:rPr>
          <w:i/>
        </w:rPr>
        <w:t>Logibooks</w:t>
      </w:r>
      <w:proofErr w:type="spellEnd"/>
      <w:r w:rsidRPr="009E474B">
        <w:t xml:space="preserve">“ zu unterschiedliche Themen in der „Ecke“ </w:t>
      </w:r>
      <w:proofErr w:type="spellStart"/>
      <w:r w:rsidRPr="009E474B">
        <w:t>vozufinden</w:t>
      </w:r>
      <w:proofErr w:type="spellEnd"/>
      <w:r w:rsidRPr="009E474B">
        <w:t xml:space="preserve"> sein, deren besprochene und bebilderte Seiten automatisch nach dem Umblättern vorgelesen werden, so dass das Hörverstehen geschult wird.</w:t>
      </w:r>
    </w:p>
    <w:p w14:paraId="7BD5D303" w14:textId="77777777" w:rsidR="00F41F9D" w:rsidRPr="009E474B" w:rsidRDefault="00F41F9D" w:rsidP="00F41F9D">
      <w:pPr>
        <w:pStyle w:val="FlietextREMI"/>
      </w:pPr>
      <w:proofErr w:type="spellStart"/>
      <w:r w:rsidRPr="009E474B">
        <w:t>Hörtexte</w:t>
      </w:r>
      <w:proofErr w:type="spellEnd"/>
      <w:r w:rsidRPr="009E474B">
        <w:t xml:space="preserve"> dienen zum parallelen Mitlesen als Aussprachevorbilder und können bei der Gewöhnung an schriftliche Texte unterstützen (</w:t>
      </w:r>
      <w:r w:rsidRPr="009E474B">
        <w:rPr>
          <w:bCs/>
        </w:rPr>
        <w:t>vgl. Bezirksregierung Detmold 2008, S. 21)</w:t>
      </w:r>
      <w:r w:rsidRPr="009E474B">
        <w:t xml:space="preserve">. </w:t>
      </w:r>
    </w:p>
    <w:p w14:paraId="550D1C17" w14:textId="77777777" w:rsidR="00F41F9D" w:rsidRPr="009E474B" w:rsidRDefault="00F41F9D" w:rsidP="00F41F9D">
      <w:pPr>
        <w:ind w:right="-6"/>
        <w:jc w:val="both"/>
        <w:rPr>
          <w:rFonts w:asciiTheme="minorHAnsi" w:hAnsiTheme="minorHAnsi" w:cstheme="minorHAnsi"/>
          <w:color w:val="000000" w:themeColor="text1"/>
        </w:rPr>
      </w:pPr>
    </w:p>
    <w:p w14:paraId="72FB7DE3" w14:textId="77777777" w:rsidR="00F41F9D" w:rsidRPr="009E474B" w:rsidRDefault="00F41F9D" w:rsidP="00F41F9D">
      <w:pPr>
        <w:pStyle w:val="ZwischenheadlineREMI"/>
      </w:pPr>
      <w:r w:rsidRPr="009E474B">
        <w:t xml:space="preserve">d) </w:t>
      </w:r>
      <w:proofErr w:type="spellStart"/>
      <w:r w:rsidRPr="009E474B">
        <w:rPr>
          <w:i/>
        </w:rPr>
        <w:t>Speaking</w:t>
      </w:r>
      <w:proofErr w:type="spellEnd"/>
      <w:r w:rsidRPr="009E474B">
        <w:t xml:space="preserve"> (und </w:t>
      </w:r>
      <w:proofErr w:type="spellStart"/>
      <w:r w:rsidRPr="009E474B">
        <w:t>Verfügen</w:t>
      </w:r>
      <w:proofErr w:type="spellEnd"/>
      <w:r w:rsidRPr="009E474B">
        <w:t xml:space="preserve"> über sprachliche Mittel) </w:t>
      </w:r>
    </w:p>
    <w:p w14:paraId="35195E02" w14:textId="77777777" w:rsidR="00F41F9D" w:rsidRPr="009E474B" w:rsidRDefault="00F41F9D" w:rsidP="00F41F9D">
      <w:pPr>
        <w:pStyle w:val="FlietextREMI"/>
      </w:pPr>
      <w:proofErr w:type="spellStart"/>
      <w:r w:rsidRPr="009E474B">
        <w:t>Für</w:t>
      </w:r>
      <w:proofErr w:type="spellEnd"/>
      <w:r w:rsidRPr="009E474B">
        <w:t xml:space="preserve"> den Fremdsprachenunterricht stellen Wortschatzspiele eine effektive </w:t>
      </w:r>
      <w:proofErr w:type="spellStart"/>
      <w:r w:rsidRPr="009E474B">
        <w:t>Übungsform</w:t>
      </w:r>
      <w:proofErr w:type="spellEnd"/>
      <w:r w:rsidRPr="009E474B">
        <w:t xml:space="preserve"> dar. Diese können in der </w:t>
      </w:r>
      <w:proofErr w:type="spellStart"/>
      <w:r w:rsidRPr="009E474B">
        <w:rPr>
          <w:i/>
          <w:iCs/>
        </w:rPr>
        <w:t>free</w:t>
      </w:r>
      <w:proofErr w:type="spellEnd"/>
      <w:r w:rsidRPr="009E474B">
        <w:rPr>
          <w:i/>
          <w:iCs/>
        </w:rPr>
        <w:t xml:space="preserve"> </w:t>
      </w:r>
      <w:proofErr w:type="spellStart"/>
      <w:r w:rsidRPr="009E474B">
        <w:rPr>
          <w:i/>
          <w:iCs/>
        </w:rPr>
        <w:t>activity</w:t>
      </w:r>
      <w:proofErr w:type="spellEnd"/>
      <w:r w:rsidRPr="009E474B">
        <w:rPr>
          <w:i/>
          <w:iCs/>
        </w:rPr>
        <w:t xml:space="preserve"> </w:t>
      </w:r>
      <w:proofErr w:type="spellStart"/>
      <w:r w:rsidRPr="009E474B">
        <w:rPr>
          <w:i/>
          <w:iCs/>
        </w:rPr>
        <w:t>corner</w:t>
      </w:r>
      <w:proofErr w:type="spellEnd"/>
      <w:r w:rsidRPr="009E474B">
        <w:t xml:space="preserve"> aufbewahrt werden.  Folgende Spiele sind zur Wortschatzarbeit geeignet: </w:t>
      </w:r>
    </w:p>
    <w:p w14:paraId="293845F9" w14:textId="03952D15" w:rsidR="00F41F9D" w:rsidRPr="009E474B" w:rsidRDefault="00F41F9D" w:rsidP="00F41F9D">
      <w:pPr>
        <w:pStyle w:val="ListenabsatzRMIstandard"/>
        <w:numPr>
          <w:ilvl w:val="0"/>
          <w:numId w:val="90"/>
        </w:numPr>
      </w:pPr>
      <w:r w:rsidRPr="009E474B">
        <w:t xml:space="preserve">Memory, Bingo, Quartett; </w:t>
      </w:r>
    </w:p>
    <w:p w14:paraId="6EE133BA" w14:textId="61EBFAE8" w:rsidR="00F41F9D" w:rsidRPr="009E474B" w:rsidRDefault="00F41F9D" w:rsidP="00F41F9D">
      <w:pPr>
        <w:pStyle w:val="ListenabsatzRMIstandard"/>
        <w:numPr>
          <w:ilvl w:val="0"/>
          <w:numId w:val="90"/>
        </w:numPr>
      </w:pPr>
      <w:proofErr w:type="spellStart"/>
      <w:r w:rsidRPr="009E474B">
        <w:rPr>
          <w:i/>
          <w:iCs/>
        </w:rPr>
        <w:t>board</w:t>
      </w:r>
      <w:proofErr w:type="spellEnd"/>
      <w:r w:rsidRPr="009E474B">
        <w:rPr>
          <w:i/>
          <w:iCs/>
        </w:rPr>
        <w:t xml:space="preserve"> </w:t>
      </w:r>
      <w:proofErr w:type="spellStart"/>
      <w:r w:rsidRPr="009E474B">
        <w:rPr>
          <w:i/>
          <w:iCs/>
        </w:rPr>
        <w:t>games</w:t>
      </w:r>
      <w:proofErr w:type="spellEnd"/>
      <w:r w:rsidRPr="009E474B">
        <w:rPr>
          <w:i/>
          <w:iCs/>
        </w:rPr>
        <w:t xml:space="preserve"> </w:t>
      </w:r>
      <w:r w:rsidRPr="009E474B">
        <w:t xml:space="preserve">(mit bestimmten sprachlichen Aufgaben, die zu erledigen sind); </w:t>
      </w:r>
    </w:p>
    <w:p w14:paraId="508A5158" w14:textId="29C35C88" w:rsidR="00F41F9D" w:rsidRPr="009E474B" w:rsidRDefault="00F41F9D" w:rsidP="00F41F9D">
      <w:pPr>
        <w:pStyle w:val="ListenabsatzRMIstandard"/>
        <w:numPr>
          <w:ilvl w:val="0"/>
          <w:numId w:val="90"/>
        </w:numPr>
      </w:pPr>
      <w:proofErr w:type="spellStart"/>
      <w:r w:rsidRPr="009E474B">
        <w:rPr>
          <w:i/>
          <w:iCs/>
        </w:rPr>
        <w:t>Roundabout</w:t>
      </w:r>
      <w:proofErr w:type="spellEnd"/>
      <w:r w:rsidRPr="009E474B">
        <w:rPr>
          <w:i/>
          <w:iCs/>
        </w:rPr>
        <w:t xml:space="preserve">: </w:t>
      </w:r>
      <w:r w:rsidRPr="009E474B">
        <w:t xml:space="preserve">Bildkarten werden im Kreis ausgelegt (eventuell mit Memorykarten in einem Doppelkreis), durch </w:t>
      </w:r>
      <w:proofErr w:type="spellStart"/>
      <w:r w:rsidRPr="009E474B">
        <w:t>Würfeln</w:t>
      </w:r>
      <w:proofErr w:type="spellEnd"/>
      <w:r w:rsidRPr="009E474B">
        <w:t xml:space="preserve"> kommen die Spieler voran. Wenn sie das Bild benennen </w:t>
      </w:r>
      <w:proofErr w:type="spellStart"/>
      <w:r w:rsidRPr="009E474B">
        <w:t>können</w:t>
      </w:r>
      <w:proofErr w:type="spellEnd"/>
      <w:r w:rsidRPr="009E474B">
        <w:t xml:space="preserve">, </w:t>
      </w:r>
      <w:proofErr w:type="spellStart"/>
      <w:r w:rsidRPr="009E474B">
        <w:t>dürfen</w:t>
      </w:r>
      <w:proofErr w:type="spellEnd"/>
      <w:r w:rsidRPr="009E474B">
        <w:t xml:space="preserve"> sie es umdrehen. Das Spiel ist vorbei, wenn alle Karten (oder alle Karten eines Spielers) umgedreht sind. </w:t>
      </w:r>
    </w:p>
    <w:p w14:paraId="655F70A9" w14:textId="482CFF25" w:rsidR="00F41F9D" w:rsidRPr="009E474B" w:rsidRDefault="00F41F9D" w:rsidP="00F41F9D">
      <w:pPr>
        <w:pStyle w:val="ListenabsatzRMIstandard"/>
        <w:numPr>
          <w:ilvl w:val="0"/>
          <w:numId w:val="90"/>
        </w:numPr>
      </w:pPr>
      <w:r w:rsidRPr="009E474B">
        <w:lastRenderedPageBreak/>
        <w:t xml:space="preserve">Spiele mit Bildkarten zum Wortschatztraining: </w:t>
      </w:r>
      <w:proofErr w:type="spellStart"/>
      <w:r w:rsidRPr="009E474B">
        <w:rPr>
          <w:i/>
          <w:iCs/>
        </w:rPr>
        <w:t>guessing</w:t>
      </w:r>
      <w:proofErr w:type="spellEnd"/>
      <w:r w:rsidRPr="009E474B">
        <w:rPr>
          <w:i/>
          <w:iCs/>
        </w:rPr>
        <w:t xml:space="preserve"> </w:t>
      </w:r>
      <w:proofErr w:type="spellStart"/>
      <w:r w:rsidRPr="009E474B">
        <w:rPr>
          <w:i/>
          <w:iCs/>
        </w:rPr>
        <w:t>games</w:t>
      </w:r>
      <w:proofErr w:type="spellEnd"/>
      <w:r w:rsidRPr="009E474B">
        <w:rPr>
          <w:i/>
          <w:iCs/>
        </w:rPr>
        <w:t xml:space="preserve">, </w:t>
      </w:r>
      <w:proofErr w:type="spellStart"/>
      <w:r w:rsidRPr="009E474B">
        <w:rPr>
          <w:i/>
          <w:iCs/>
        </w:rPr>
        <w:t>What’s</w:t>
      </w:r>
      <w:proofErr w:type="spellEnd"/>
      <w:r w:rsidRPr="009E474B">
        <w:rPr>
          <w:i/>
          <w:iCs/>
        </w:rPr>
        <w:t xml:space="preserve"> </w:t>
      </w:r>
      <w:proofErr w:type="spellStart"/>
      <w:r w:rsidRPr="009E474B">
        <w:rPr>
          <w:i/>
          <w:iCs/>
        </w:rPr>
        <w:t>missing</w:t>
      </w:r>
      <w:proofErr w:type="spellEnd"/>
      <w:r w:rsidRPr="009E474B">
        <w:t xml:space="preserve">?, </w:t>
      </w:r>
      <w:r w:rsidRPr="009E474B">
        <w:rPr>
          <w:i/>
          <w:iCs/>
        </w:rPr>
        <w:t xml:space="preserve">I </w:t>
      </w:r>
      <w:proofErr w:type="spellStart"/>
      <w:r w:rsidRPr="009E474B">
        <w:rPr>
          <w:i/>
          <w:iCs/>
        </w:rPr>
        <w:t>spy</w:t>
      </w:r>
      <w:proofErr w:type="spellEnd"/>
      <w:r w:rsidRPr="009E474B">
        <w:rPr>
          <w:i/>
          <w:iCs/>
        </w:rPr>
        <w:t xml:space="preserve"> </w:t>
      </w:r>
      <w:proofErr w:type="spellStart"/>
      <w:r w:rsidRPr="009E474B">
        <w:rPr>
          <w:i/>
          <w:iCs/>
        </w:rPr>
        <w:t>with</w:t>
      </w:r>
      <w:proofErr w:type="spellEnd"/>
      <w:r w:rsidRPr="009E474B">
        <w:rPr>
          <w:i/>
          <w:iCs/>
        </w:rPr>
        <w:t xml:space="preserve"> </w:t>
      </w:r>
      <w:proofErr w:type="spellStart"/>
      <w:r w:rsidRPr="009E474B">
        <w:rPr>
          <w:i/>
          <w:iCs/>
        </w:rPr>
        <w:t>my</w:t>
      </w:r>
      <w:proofErr w:type="spellEnd"/>
      <w:r w:rsidRPr="009E474B">
        <w:rPr>
          <w:i/>
          <w:iCs/>
        </w:rPr>
        <w:t xml:space="preserve"> </w:t>
      </w:r>
      <w:proofErr w:type="spellStart"/>
      <w:r w:rsidRPr="009E474B">
        <w:rPr>
          <w:i/>
          <w:iCs/>
        </w:rPr>
        <w:t>little</w:t>
      </w:r>
      <w:proofErr w:type="spellEnd"/>
      <w:r w:rsidRPr="009E474B">
        <w:rPr>
          <w:i/>
          <w:iCs/>
        </w:rPr>
        <w:t xml:space="preserve"> </w:t>
      </w:r>
      <w:proofErr w:type="spellStart"/>
      <w:r w:rsidRPr="009E474B">
        <w:rPr>
          <w:i/>
          <w:iCs/>
        </w:rPr>
        <w:t>eye</w:t>
      </w:r>
      <w:proofErr w:type="spellEnd"/>
      <w:r w:rsidRPr="009E474B">
        <w:rPr>
          <w:i/>
          <w:iCs/>
        </w:rPr>
        <w:t xml:space="preserve"> </w:t>
      </w:r>
      <w:r w:rsidRPr="009E474B">
        <w:rPr>
          <w:iCs/>
        </w:rPr>
        <w:t>(vgl.</w:t>
      </w:r>
      <w:r w:rsidRPr="009E474B">
        <w:rPr>
          <w:bCs/>
        </w:rPr>
        <w:t xml:space="preserve"> Bezirksregierung Detmold 2008, S. 20f.).</w:t>
      </w:r>
    </w:p>
    <w:p w14:paraId="1971FF7A" w14:textId="77777777" w:rsidR="00F41F9D" w:rsidRPr="009E474B" w:rsidRDefault="00F41F9D" w:rsidP="00F41F9D">
      <w:pPr>
        <w:pStyle w:val="FlietextREMI"/>
      </w:pPr>
      <w:r w:rsidRPr="009E474B">
        <w:t>Diese Auflistung ist als Anregung zu verstehen. Es wird kein Anspruch auf Vollständigkeit erhoben.</w:t>
      </w:r>
    </w:p>
    <w:p w14:paraId="4562BD5E" w14:textId="77777777" w:rsidR="00F41F9D" w:rsidRPr="009E474B" w:rsidRDefault="00F41F9D" w:rsidP="00F41F9D">
      <w:pPr>
        <w:ind w:right="277"/>
        <w:jc w:val="both"/>
        <w:rPr>
          <w:rFonts w:asciiTheme="minorHAnsi" w:hAnsiTheme="minorHAnsi" w:cstheme="minorHAnsi"/>
          <w:b/>
          <w:bCs/>
        </w:rPr>
      </w:pPr>
    </w:p>
    <w:p w14:paraId="78079503" w14:textId="77777777" w:rsidR="00F41F9D" w:rsidRPr="009E474B" w:rsidRDefault="00F41F9D" w:rsidP="00F41F9D">
      <w:pPr>
        <w:pStyle w:val="ZwischenheadlineREMI"/>
      </w:pPr>
      <w:r w:rsidRPr="009E474B">
        <w:t>e) Writing</w:t>
      </w:r>
    </w:p>
    <w:p w14:paraId="55EC9A6F" w14:textId="77777777" w:rsidR="00F41F9D" w:rsidRPr="009E474B" w:rsidRDefault="00F41F9D" w:rsidP="00F41F9D">
      <w:pPr>
        <w:pStyle w:val="FlietextREMI"/>
        <w:rPr>
          <w:bCs/>
        </w:rPr>
      </w:pPr>
      <w:r w:rsidRPr="009E474B">
        <w:t xml:space="preserve">Abhängig vom Alter der Lernenden kann eine </w:t>
      </w:r>
      <w:proofErr w:type="spellStart"/>
      <w:r w:rsidRPr="009E474B">
        <w:t>persönliche</w:t>
      </w:r>
      <w:proofErr w:type="spellEnd"/>
      <w:r w:rsidRPr="009E474B">
        <w:t xml:space="preserve"> </w:t>
      </w:r>
      <w:proofErr w:type="spellStart"/>
      <w:r w:rsidRPr="009E474B">
        <w:rPr>
          <w:i/>
          <w:iCs/>
        </w:rPr>
        <w:t>mailbox</w:t>
      </w:r>
      <w:proofErr w:type="spellEnd"/>
      <w:r w:rsidRPr="009E474B">
        <w:rPr>
          <w:i/>
          <w:iCs/>
        </w:rPr>
        <w:t xml:space="preserve"> </w:t>
      </w:r>
      <w:r w:rsidRPr="009E474B">
        <w:t xml:space="preserve">der Handpuppe oder eines anderen </w:t>
      </w:r>
      <w:proofErr w:type="spellStart"/>
      <w:r w:rsidRPr="009E474B">
        <w:rPr>
          <w:i/>
          <w:iCs/>
        </w:rPr>
        <w:t>native</w:t>
      </w:r>
      <w:proofErr w:type="spellEnd"/>
      <w:r w:rsidRPr="009E474B">
        <w:rPr>
          <w:i/>
          <w:iCs/>
        </w:rPr>
        <w:t xml:space="preserve"> </w:t>
      </w:r>
      <w:proofErr w:type="spellStart"/>
      <w:r w:rsidRPr="009E474B">
        <w:rPr>
          <w:i/>
          <w:iCs/>
        </w:rPr>
        <w:t>speaker</w:t>
      </w:r>
      <w:proofErr w:type="spellEnd"/>
      <w:r w:rsidRPr="009E474B">
        <w:rPr>
          <w:i/>
          <w:iCs/>
        </w:rPr>
        <w:t xml:space="preserve"> </w:t>
      </w:r>
      <w:r w:rsidRPr="009E474B">
        <w:rPr>
          <w:iCs/>
        </w:rPr>
        <w:t>in der</w:t>
      </w:r>
      <w:r w:rsidRPr="009E474B">
        <w:rPr>
          <w:i/>
          <w:iCs/>
        </w:rPr>
        <w:t xml:space="preserve"> „Ecke“ </w:t>
      </w:r>
      <w:r w:rsidRPr="009E474B">
        <w:t xml:space="preserve">angebracht werden, so dass sie auf diese Weise Post von den Lernenden empfangen können. Die Lernenden erhalten die Möglichkeit, </w:t>
      </w:r>
      <w:r w:rsidRPr="009E474B">
        <w:rPr>
          <w:bCs/>
          <w:iCs/>
        </w:rPr>
        <w:t xml:space="preserve">Briefe in der </w:t>
      </w:r>
      <w:r w:rsidRPr="009E474B">
        <w:rPr>
          <w:bCs/>
          <w:i/>
          <w:iCs/>
        </w:rPr>
        <w:t xml:space="preserve">English </w:t>
      </w:r>
      <w:proofErr w:type="spellStart"/>
      <w:r w:rsidRPr="009E474B">
        <w:rPr>
          <w:bCs/>
          <w:i/>
          <w:iCs/>
        </w:rPr>
        <w:t>corner</w:t>
      </w:r>
      <w:proofErr w:type="spellEnd"/>
      <w:r w:rsidRPr="009E474B">
        <w:rPr>
          <w:bCs/>
          <w:iCs/>
        </w:rPr>
        <w:t xml:space="preserve"> zu schreiben. Entsprechende Hilfestellungen (</w:t>
      </w:r>
      <w:proofErr w:type="spellStart"/>
      <w:r w:rsidRPr="009E474B">
        <w:rPr>
          <w:bCs/>
          <w:i/>
          <w:iCs/>
        </w:rPr>
        <w:t>scaffolds</w:t>
      </w:r>
      <w:proofErr w:type="spellEnd"/>
      <w:r w:rsidRPr="009E474B">
        <w:rPr>
          <w:bCs/>
          <w:iCs/>
        </w:rPr>
        <w:t>), Materialien (z.B. Briefpapier und Umschläge) und Mobiliar sollten in der Ecke zur Verfügung stehen (</w:t>
      </w:r>
      <w:r w:rsidRPr="009E474B">
        <w:rPr>
          <w:bCs/>
        </w:rPr>
        <w:t>vgl. Bezirksregierung Detmold 2008, S. 19).</w:t>
      </w:r>
    </w:p>
    <w:p w14:paraId="70ED8863" w14:textId="77777777" w:rsidR="00F41F9D" w:rsidRPr="009E474B" w:rsidRDefault="00F41F9D" w:rsidP="00F41F9D">
      <w:pPr>
        <w:ind w:right="277"/>
        <w:jc w:val="both"/>
        <w:rPr>
          <w:rFonts w:asciiTheme="minorHAnsi" w:hAnsiTheme="minorHAnsi" w:cstheme="minorHAnsi"/>
        </w:rPr>
      </w:pPr>
    </w:p>
    <w:p w14:paraId="639625AA" w14:textId="77777777" w:rsidR="00F41F9D" w:rsidRPr="009E474B" w:rsidRDefault="00F41F9D" w:rsidP="00F41F9D">
      <w:pPr>
        <w:pStyle w:val="ZwischenheadlineREMI"/>
      </w:pPr>
      <w:r w:rsidRPr="009E474B">
        <w:t xml:space="preserve">f) </w:t>
      </w:r>
      <w:proofErr w:type="spellStart"/>
      <w:r w:rsidRPr="009E474B">
        <w:rPr>
          <w:i/>
        </w:rPr>
        <w:t>Scaffolding</w:t>
      </w:r>
      <w:proofErr w:type="spellEnd"/>
      <w:r w:rsidRPr="009E474B">
        <w:t xml:space="preserve"> als Lernunterstützung</w:t>
      </w:r>
    </w:p>
    <w:p w14:paraId="122FD396" w14:textId="77777777" w:rsidR="00F41F9D" w:rsidRPr="009E474B" w:rsidRDefault="00F41F9D" w:rsidP="00F41F9D">
      <w:pPr>
        <w:pStyle w:val="FlietextREMI"/>
      </w:pPr>
      <w:r w:rsidRPr="009E474B">
        <w:t>Damit die Kinder und Jugendliche ihre selbst gewählten Aufgaben eigenständig bearbeiten können, gilt es entsprechende Lernunterstützung (</w:t>
      </w:r>
      <w:proofErr w:type="spellStart"/>
      <w:r w:rsidRPr="009E474B">
        <w:rPr>
          <w:i/>
        </w:rPr>
        <w:t>scaffolds</w:t>
      </w:r>
      <w:proofErr w:type="spellEnd"/>
      <w:r w:rsidRPr="009E474B">
        <w:t>) bereitzustellen. Die nachfolgenden Beispiele zeigen Möglichkeiten auf, anhand welcher Materialien die Lernunterstützung erfolgen kann.</w:t>
      </w:r>
    </w:p>
    <w:p w14:paraId="4FD4D963" w14:textId="77777777" w:rsidR="00F41F9D" w:rsidRPr="009E474B" w:rsidRDefault="00F41F9D" w:rsidP="00F41F9D">
      <w:pPr>
        <w:pStyle w:val="FlietextREMI"/>
        <w:rPr>
          <w:bCs/>
        </w:rPr>
      </w:pPr>
      <w:r w:rsidRPr="009E474B">
        <w:t xml:space="preserve">Beispielsweise bieten die Lernmittelverlage Differenzierungs- und Freiarbeitsmaterial an, das in diesem Zusammenhang eingesetzt werden kann: „Dazu </w:t>
      </w:r>
      <w:proofErr w:type="spellStart"/>
      <w:r w:rsidRPr="009E474B">
        <w:t>gehören</w:t>
      </w:r>
      <w:proofErr w:type="spellEnd"/>
      <w:r w:rsidRPr="009E474B">
        <w:t xml:space="preserve"> z.B. Lernkarteien, die in der Regel nach Themen sortiert sind und die </w:t>
      </w:r>
      <w:proofErr w:type="spellStart"/>
      <w:r w:rsidRPr="009E474B">
        <w:t>Wörterlisten</w:t>
      </w:r>
      <w:proofErr w:type="spellEnd"/>
      <w:r w:rsidRPr="009E474B">
        <w:t xml:space="preserve">, ‚Laufpasskarten‘ und Symbole zur Erleichterung des </w:t>
      </w:r>
      <w:proofErr w:type="spellStart"/>
      <w:r w:rsidRPr="009E474B">
        <w:t>Aufgabenverständnisses</w:t>
      </w:r>
      <w:proofErr w:type="spellEnd"/>
      <w:r w:rsidRPr="009E474B">
        <w:t xml:space="preserve"> enthalten. Zahlreiche </w:t>
      </w:r>
      <w:proofErr w:type="spellStart"/>
      <w:r w:rsidRPr="009E474B">
        <w:t>Wortschatzübungen</w:t>
      </w:r>
      <w:proofErr w:type="spellEnd"/>
      <w:r w:rsidRPr="009E474B">
        <w:t xml:space="preserve">, die in Partnerarbeit </w:t>
      </w:r>
      <w:proofErr w:type="spellStart"/>
      <w:r w:rsidRPr="009E474B">
        <w:t>durchgeführt</w:t>
      </w:r>
      <w:proofErr w:type="spellEnd"/>
      <w:r w:rsidRPr="009E474B">
        <w:t xml:space="preserve"> werden </w:t>
      </w:r>
      <w:proofErr w:type="spellStart"/>
      <w:r w:rsidRPr="009E474B">
        <w:t>können</w:t>
      </w:r>
      <w:proofErr w:type="spellEnd"/>
      <w:r w:rsidRPr="009E474B">
        <w:t xml:space="preserve">, und </w:t>
      </w:r>
      <w:proofErr w:type="spellStart"/>
      <w:r w:rsidRPr="009E474B">
        <w:t>Schreibanlässe</w:t>
      </w:r>
      <w:proofErr w:type="spellEnd"/>
      <w:r w:rsidRPr="009E474B">
        <w:t xml:space="preserve"> auf unterschiedlichen Anforderungsniveaus sind Bestandteil der Karteien. </w:t>
      </w:r>
      <w:proofErr w:type="spellStart"/>
      <w:r w:rsidRPr="009E474B">
        <w:t>Günstig</w:t>
      </w:r>
      <w:proofErr w:type="spellEnd"/>
      <w:r w:rsidRPr="009E474B">
        <w:t xml:space="preserve"> ist es, wenn die </w:t>
      </w:r>
      <w:proofErr w:type="spellStart"/>
      <w:r w:rsidRPr="009E474B">
        <w:t>SuS</w:t>
      </w:r>
      <w:proofErr w:type="spellEnd"/>
      <w:r w:rsidRPr="009E474B">
        <w:t xml:space="preserve"> eine CD mit </w:t>
      </w:r>
      <w:proofErr w:type="spellStart"/>
      <w:r w:rsidRPr="009E474B">
        <w:t>Hörtexten</w:t>
      </w:r>
      <w:proofErr w:type="spellEnd"/>
      <w:r w:rsidRPr="009E474B">
        <w:t xml:space="preserve">, Arbeitsanweisungen etc. als </w:t>
      </w:r>
      <w:proofErr w:type="spellStart"/>
      <w:r w:rsidRPr="009E474B">
        <w:t>Ergänzung</w:t>
      </w:r>
      <w:proofErr w:type="spellEnd"/>
      <w:r w:rsidRPr="009E474B">
        <w:t xml:space="preserve"> benutzen </w:t>
      </w:r>
      <w:proofErr w:type="spellStart"/>
      <w:r w:rsidRPr="009E474B">
        <w:t>können</w:t>
      </w:r>
      <w:proofErr w:type="spellEnd"/>
      <w:r w:rsidRPr="009E474B">
        <w:t xml:space="preserve">“ </w:t>
      </w:r>
      <w:r w:rsidRPr="009E474B">
        <w:rPr>
          <w:bCs/>
        </w:rPr>
        <w:t>(Bezirksregierung Detmold 2008, S. 20).</w:t>
      </w:r>
      <w:r w:rsidRPr="009E474B">
        <w:t xml:space="preserve"> </w:t>
      </w:r>
    </w:p>
    <w:p w14:paraId="33A49823" w14:textId="77777777" w:rsidR="00F41F9D" w:rsidRPr="009E474B" w:rsidRDefault="00F41F9D" w:rsidP="00F41F9D">
      <w:pPr>
        <w:pStyle w:val="FlietextREMI"/>
      </w:pPr>
      <w:r w:rsidRPr="009E474B">
        <w:t xml:space="preserve">Bild-Wörterbücher stellen ein weiteres geeignetes Hilfsmittel dar, da sie sowohl beim Lese- als auch beim Schreibprozess zielführend unterstützen können. Dabei sind </w:t>
      </w:r>
      <w:proofErr w:type="spellStart"/>
      <w:r w:rsidRPr="009E474B">
        <w:t>Wörterbücher</w:t>
      </w:r>
      <w:proofErr w:type="spellEnd"/>
      <w:r w:rsidRPr="009E474B">
        <w:t xml:space="preserve"> mit Themenseiten geeignet, zum Teil gibt es diese mit Audio-CD oder CD-ROM, die den Kindern die richtige Aussprache liefern </w:t>
      </w:r>
      <w:r w:rsidRPr="009E474B">
        <w:rPr>
          <w:bCs/>
        </w:rPr>
        <w:t>(vgl. Bezirksregierung Detmold 2008, S. 20).</w:t>
      </w:r>
    </w:p>
    <w:p w14:paraId="0101A283" w14:textId="1CB78F25" w:rsidR="00271763" w:rsidRDefault="00271763" w:rsidP="00297336">
      <w:pPr>
        <w:pStyle w:val="berschrift1REMI"/>
      </w:pPr>
      <w:bookmarkStart w:id="8" w:name="_Toc183365970"/>
      <w:bookmarkEnd w:id="6"/>
      <w:bookmarkEnd w:id="7"/>
      <w:r w:rsidRPr="00271763">
        <w:t>Literaturverzeichnis</w:t>
      </w:r>
      <w:bookmarkEnd w:id="8"/>
    </w:p>
    <w:p w14:paraId="36C43F1A" w14:textId="77777777" w:rsidR="00271763" w:rsidRPr="00271763" w:rsidRDefault="00271763" w:rsidP="00271763"/>
    <w:p w14:paraId="703FC227" w14:textId="77777777" w:rsidR="00A87151" w:rsidRDefault="00A87151" w:rsidP="00A87151">
      <w:pPr>
        <w:pStyle w:val="ListenabsatzregularREMI"/>
      </w:pPr>
      <w:r w:rsidRPr="00C2781B">
        <w:t>Bezirksregierung Detmold (Hrsg.) (2008): Materialien zur Lehrerfortbildung in Nordrhein-Westfalen. Didaktisch-methodische Fortbildung in der Grundschule NRW. Modul 10: Individuelle Förderung. Verfügbar unter: https://www.schulentwicklung.nrw.de/cms/upload/egs/Modul_10_Individuelle_Frderung.pdf [31.05.2023]</w:t>
      </w:r>
    </w:p>
    <w:p w14:paraId="59085358" w14:textId="77777777" w:rsidR="00A87151" w:rsidRDefault="00A87151" w:rsidP="00A87151">
      <w:pPr>
        <w:pStyle w:val="ListenabsatzregularREMI"/>
      </w:pPr>
      <w:proofErr w:type="spellStart"/>
      <w:r>
        <w:t>Kuty</w:t>
      </w:r>
      <w:proofErr w:type="spellEnd"/>
      <w:r>
        <w:t>, M. (2018): Methoden als Inszenierung von Lehr- Lernarrangements im Englischunterricht. In: Heinz, S./Riedel, A./Riecke-</w:t>
      </w:r>
      <w:proofErr w:type="spellStart"/>
      <w:r>
        <w:t>Baulecke</w:t>
      </w:r>
      <w:proofErr w:type="spellEnd"/>
      <w:r>
        <w:t>, Th. (Hrsg.): Basiswissen Lehrerbildung. Englisch unterrichten. Seelze: Kallmeyer in Verbindung mit Klett, S.63-79.</w:t>
      </w:r>
    </w:p>
    <w:p w14:paraId="2F723681" w14:textId="77777777" w:rsidR="00A87151" w:rsidRDefault="00A87151" w:rsidP="00A87151">
      <w:pPr>
        <w:pStyle w:val="ListenabsatzregularREMI"/>
      </w:pPr>
      <w:r>
        <w:t xml:space="preserve">Strohn, M. (2015): Binnendifferenzierung im Englischunterricht. Die Lehrerperspektive. Bochum/Freiburg: </w:t>
      </w:r>
      <w:proofErr w:type="spellStart"/>
      <w:r>
        <w:t>projekt</w:t>
      </w:r>
      <w:proofErr w:type="spellEnd"/>
      <w:r>
        <w:t xml:space="preserve"> </w:t>
      </w:r>
      <w:proofErr w:type="spellStart"/>
      <w:r>
        <w:t>verlag</w:t>
      </w:r>
      <w:proofErr w:type="spellEnd"/>
      <w:r>
        <w:t>.</w:t>
      </w:r>
    </w:p>
    <w:p w14:paraId="4BA1BD0B" w14:textId="77777777" w:rsidR="00A87151" w:rsidRDefault="00A87151" w:rsidP="00A87151">
      <w:pPr>
        <w:pStyle w:val="ListenabsatzregularREMI"/>
      </w:pPr>
      <w:r>
        <w:t>Thaler, E. (2008): Münchener Arbeiten zur Fremdsprachen-Forschung. Offene Lernarrangements im Englischunterricht. Rekonstruktion. Konstruktion. Konkretion. Exemplifikation. Integration. Berlin/München/Wien/Zürich/New York: Langenscheidt.</w:t>
      </w:r>
    </w:p>
    <w:p w14:paraId="16DE2218" w14:textId="77777777" w:rsidR="00A87151" w:rsidRPr="009D2BF7" w:rsidRDefault="00A87151" w:rsidP="00A87151">
      <w:pPr>
        <w:pStyle w:val="ListenabsatzregularREMI"/>
      </w:pPr>
      <w:r>
        <w:t>Traub, S. (2000): Schrittweise zur erfolgreichen Freiarbeit. Bad Heilbrunn: Klinkhardt.</w:t>
      </w:r>
    </w:p>
    <w:p w14:paraId="30741469" w14:textId="77777777" w:rsidR="00A87151" w:rsidRPr="00206C0B" w:rsidRDefault="00A87151" w:rsidP="00A87151">
      <w:pPr>
        <w:pStyle w:val="ListenabsatzregularREMI"/>
        <w:numPr>
          <w:ilvl w:val="0"/>
          <w:numId w:val="0"/>
        </w:numPr>
        <w:ind w:left="425" w:hanging="425"/>
        <w:textAlignment w:val="baseline"/>
        <w:rPr>
          <w:rFonts w:eastAsia="Arial" w:cs="Segoe UI"/>
          <w:szCs w:val="22"/>
        </w:rPr>
      </w:pPr>
    </w:p>
    <w:p w14:paraId="4E289E49" w14:textId="77777777" w:rsidR="00D84727" w:rsidRPr="00B46D60" w:rsidRDefault="00D84727">
      <w:pPr>
        <w:rPr>
          <w:color w:val="000000"/>
        </w:rPr>
      </w:pPr>
    </w:p>
    <w:sectPr w:rsidR="00D84727" w:rsidRPr="00B46D60" w:rsidSect="00B91FEE">
      <w:footerReference w:type="even" r:id="rId8"/>
      <w:footerReference w:type="default" r:id="rId9"/>
      <w:pgSz w:w="11900" w:h="16840"/>
      <w:pgMar w:top="1440" w:right="85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6C73E" w14:textId="77777777" w:rsidR="00CF05F0" w:rsidRDefault="00CF05F0">
      <w:r>
        <w:separator/>
      </w:r>
    </w:p>
  </w:endnote>
  <w:endnote w:type="continuationSeparator" w:id="0">
    <w:p w14:paraId="39083056" w14:textId="77777777" w:rsidR="00CF05F0" w:rsidRDefault="00CF0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E9DF6"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w:instrText>
    </w:r>
    <w:r w:rsidR="00000000">
      <w:rPr>
        <w:rStyle w:val="Seitenzahl"/>
      </w:rPr>
      <w:instrText>PAGE</w:instrText>
    </w:r>
    <w:r>
      <w:rPr>
        <w:rStyle w:val="Seitenzahl"/>
      </w:rPr>
      <w:instrText xml:space="preserve"> </w:instrText>
    </w:r>
    <w:r>
      <w:rPr>
        <w:rStyle w:val="Seitenzahl"/>
      </w:rPr>
      <w:fldChar w:fldCharType="end"/>
    </w:r>
  </w:p>
  <w:p w14:paraId="134ECC93" w14:textId="77777777" w:rsidR="00015745" w:rsidRDefault="00015745" w:rsidP="000B4D2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DD773" w14:textId="77777777" w:rsidR="00015745" w:rsidRDefault="00015745" w:rsidP="001359EF">
    <w:pPr>
      <w:framePr w:wrap="none" w:vAnchor="text" w:hAnchor="margin" w:xAlign="right" w:y="1"/>
      <w:rPr>
        <w:rStyle w:val="Seitenzahl"/>
      </w:rPr>
    </w:pPr>
    <w:r>
      <w:rPr>
        <w:rStyle w:val="Seitenzahl"/>
      </w:rPr>
      <w:fldChar w:fldCharType="begin"/>
    </w:r>
    <w:r>
      <w:rPr>
        <w:rStyle w:val="Seitenzahl"/>
      </w:rPr>
      <w:instrText xml:space="preserve"> </w:instrText>
    </w:r>
    <w:r w:rsidR="00000000">
      <w:rPr>
        <w:rStyle w:val="Seitenzahl"/>
      </w:rPr>
      <w:instrText>PAGE</w:instrText>
    </w:r>
    <w:r>
      <w:rPr>
        <w:rStyle w:val="Seitenzahl"/>
      </w:rPr>
      <w:instrText xml:space="preserve"> </w:instrText>
    </w:r>
    <w:r>
      <w:rPr>
        <w:rStyle w:val="Seitenzahl"/>
      </w:rPr>
      <w:fldChar w:fldCharType="separate"/>
    </w:r>
    <w:r w:rsidR="006373B6">
      <w:rPr>
        <w:rStyle w:val="Seitenzahl"/>
        <w:noProof/>
      </w:rPr>
      <w:t>1</w:t>
    </w:r>
    <w:r>
      <w:rPr>
        <w:rStyle w:val="Seitenzahl"/>
      </w:rPr>
      <w:fldChar w:fldCharType="end"/>
    </w:r>
  </w:p>
  <w:p w14:paraId="44BF1617" w14:textId="77777777" w:rsidR="00015745" w:rsidRDefault="00015745" w:rsidP="000B4D21">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14084" w14:textId="77777777" w:rsidR="00CF05F0" w:rsidRDefault="00CF05F0">
      <w:r>
        <w:separator/>
      </w:r>
    </w:p>
  </w:footnote>
  <w:footnote w:type="continuationSeparator" w:id="0">
    <w:p w14:paraId="12D20C2E" w14:textId="77777777" w:rsidR="00CF05F0" w:rsidRDefault="00CF0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85F0B6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86052"/>
    <w:multiLevelType w:val="hybridMultilevel"/>
    <w:tmpl w:val="EA382460"/>
    <w:lvl w:ilvl="0" w:tplc="F1B09DCC">
      <w:start w:val="1"/>
      <w:numFmt w:val="bullet"/>
      <w:lvlText w:val="·"/>
      <w:lvlJc w:val="left"/>
      <w:pPr>
        <w:ind w:left="360" w:hanging="360"/>
      </w:pPr>
      <w:rPr>
        <w:rFonts w:ascii="Symbol" w:eastAsia="Symbol" w:hAnsi="Symbol" w:cs="Symbol" w:hint="default"/>
      </w:rPr>
    </w:lvl>
    <w:lvl w:ilvl="1" w:tplc="08A4D270">
      <w:start w:val="1"/>
      <w:numFmt w:val="bullet"/>
      <w:lvlText w:val="o"/>
      <w:lvlJc w:val="left"/>
      <w:pPr>
        <w:ind w:left="1080" w:hanging="360"/>
      </w:pPr>
      <w:rPr>
        <w:rFonts w:ascii="Courier New" w:eastAsia="Courier New" w:hAnsi="Courier New" w:cs="Courier New" w:hint="default"/>
      </w:rPr>
    </w:lvl>
    <w:lvl w:ilvl="2" w:tplc="B7303B38">
      <w:start w:val="1"/>
      <w:numFmt w:val="bullet"/>
      <w:lvlText w:val="§"/>
      <w:lvlJc w:val="left"/>
      <w:pPr>
        <w:ind w:left="1800" w:hanging="360"/>
      </w:pPr>
      <w:rPr>
        <w:rFonts w:ascii="Wingdings" w:eastAsia="Wingdings" w:hAnsi="Wingdings" w:cs="Wingdings" w:hint="default"/>
      </w:rPr>
    </w:lvl>
    <w:lvl w:ilvl="3" w:tplc="48FAEAD8">
      <w:start w:val="1"/>
      <w:numFmt w:val="bullet"/>
      <w:lvlText w:val="·"/>
      <w:lvlJc w:val="left"/>
      <w:pPr>
        <w:ind w:left="2520" w:hanging="360"/>
      </w:pPr>
      <w:rPr>
        <w:rFonts w:ascii="Symbol" w:eastAsia="Symbol" w:hAnsi="Symbol" w:cs="Symbol" w:hint="default"/>
      </w:rPr>
    </w:lvl>
    <w:lvl w:ilvl="4" w:tplc="FC447D72">
      <w:start w:val="1"/>
      <w:numFmt w:val="bullet"/>
      <w:lvlText w:val="o"/>
      <w:lvlJc w:val="left"/>
      <w:pPr>
        <w:ind w:left="3240" w:hanging="360"/>
      </w:pPr>
      <w:rPr>
        <w:rFonts w:ascii="Courier New" w:eastAsia="Courier New" w:hAnsi="Courier New" w:cs="Courier New" w:hint="default"/>
      </w:rPr>
    </w:lvl>
    <w:lvl w:ilvl="5" w:tplc="FE689360">
      <w:start w:val="1"/>
      <w:numFmt w:val="bullet"/>
      <w:lvlText w:val="§"/>
      <w:lvlJc w:val="left"/>
      <w:pPr>
        <w:ind w:left="3960" w:hanging="360"/>
      </w:pPr>
      <w:rPr>
        <w:rFonts w:ascii="Wingdings" w:eastAsia="Wingdings" w:hAnsi="Wingdings" w:cs="Wingdings" w:hint="default"/>
      </w:rPr>
    </w:lvl>
    <w:lvl w:ilvl="6" w:tplc="4BA0B552">
      <w:start w:val="1"/>
      <w:numFmt w:val="bullet"/>
      <w:lvlText w:val="·"/>
      <w:lvlJc w:val="left"/>
      <w:pPr>
        <w:ind w:left="4680" w:hanging="360"/>
      </w:pPr>
      <w:rPr>
        <w:rFonts w:ascii="Symbol" w:eastAsia="Symbol" w:hAnsi="Symbol" w:cs="Symbol" w:hint="default"/>
      </w:rPr>
    </w:lvl>
    <w:lvl w:ilvl="7" w:tplc="7862BFA2">
      <w:start w:val="1"/>
      <w:numFmt w:val="bullet"/>
      <w:lvlText w:val="o"/>
      <w:lvlJc w:val="left"/>
      <w:pPr>
        <w:ind w:left="5400" w:hanging="360"/>
      </w:pPr>
      <w:rPr>
        <w:rFonts w:ascii="Courier New" w:eastAsia="Courier New" w:hAnsi="Courier New" w:cs="Courier New" w:hint="default"/>
      </w:rPr>
    </w:lvl>
    <w:lvl w:ilvl="8" w:tplc="5D60AE12">
      <w:start w:val="1"/>
      <w:numFmt w:val="bullet"/>
      <w:lvlText w:val="§"/>
      <w:lvlJc w:val="left"/>
      <w:pPr>
        <w:ind w:left="6120" w:hanging="360"/>
      </w:pPr>
      <w:rPr>
        <w:rFonts w:ascii="Wingdings" w:eastAsia="Wingdings" w:hAnsi="Wingdings" w:cs="Wingdings" w:hint="default"/>
      </w:rPr>
    </w:lvl>
  </w:abstractNum>
  <w:abstractNum w:abstractNumId="2" w15:restartNumberingAfterBreak="0">
    <w:nsid w:val="03477117"/>
    <w:multiLevelType w:val="hybridMultilevel"/>
    <w:tmpl w:val="989639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7B5D6E"/>
    <w:multiLevelType w:val="hybridMultilevel"/>
    <w:tmpl w:val="043CA92C"/>
    <w:lvl w:ilvl="0" w:tplc="79960A72">
      <w:start w:val="1"/>
      <w:numFmt w:val="bullet"/>
      <w:lvlText w:val=""/>
      <w:lvlJc w:val="left"/>
      <w:pPr>
        <w:ind w:left="720" w:hanging="360"/>
      </w:pPr>
      <w:rPr>
        <w:rFonts w:ascii="Symbol" w:hAnsi="Symbol" w:hint="default"/>
        <w:caps w:val="0"/>
        <w:smallCaps w:val="0"/>
        <w:strike w:val="0"/>
        <w:spacing w:val="0"/>
        <w:position w:val="0"/>
        <w:highlight w:val="none"/>
        <w:vertAlign w:val="baseline"/>
      </w:rPr>
    </w:lvl>
    <w:lvl w:ilvl="1" w:tplc="2B105620">
      <w:start w:val="1"/>
      <w:numFmt w:val="bullet"/>
      <w:lvlText w:val="o"/>
      <w:lvlJc w:val="left"/>
      <w:pPr>
        <w:ind w:left="1440" w:hanging="360"/>
      </w:pPr>
      <w:rPr>
        <w:rFonts w:ascii="Courier New" w:hAnsi="Courier New" w:cs="Courier New" w:hint="default"/>
      </w:rPr>
    </w:lvl>
    <w:lvl w:ilvl="2" w:tplc="9E6E9218">
      <w:start w:val="1"/>
      <w:numFmt w:val="bullet"/>
      <w:lvlText w:val=""/>
      <w:lvlJc w:val="left"/>
      <w:pPr>
        <w:ind w:left="2160" w:hanging="360"/>
      </w:pPr>
      <w:rPr>
        <w:rFonts w:ascii="Wingdings" w:hAnsi="Wingdings" w:hint="default"/>
      </w:rPr>
    </w:lvl>
    <w:lvl w:ilvl="3" w:tplc="10A03E6A">
      <w:start w:val="1"/>
      <w:numFmt w:val="bullet"/>
      <w:lvlText w:val=""/>
      <w:lvlJc w:val="left"/>
      <w:pPr>
        <w:ind w:left="2880" w:hanging="360"/>
      </w:pPr>
      <w:rPr>
        <w:rFonts w:ascii="Symbol" w:hAnsi="Symbol" w:hint="default"/>
      </w:rPr>
    </w:lvl>
    <w:lvl w:ilvl="4" w:tplc="C9229EE6">
      <w:start w:val="1"/>
      <w:numFmt w:val="bullet"/>
      <w:lvlText w:val="o"/>
      <w:lvlJc w:val="left"/>
      <w:pPr>
        <w:ind w:left="3600" w:hanging="360"/>
      </w:pPr>
      <w:rPr>
        <w:rFonts w:ascii="Courier New" w:hAnsi="Courier New" w:cs="Courier New" w:hint="default"/>
      </w:rPr>
    </w:lvl>
    <w:lvl w:ilvl="5" w:tplc="6F9298D0">
      <w:start w:val="1"/>
      <w:numFmt w:val="bullet"/>
      <w:lvlText w:val=""/>
      <w:lvlJc w:val="left"/>
      <w:pPr>
        <w:ind w:left="4320" w:hanging="360"/>
      </w:pPr>
      <w:rPr>
        <w:rFonts w:ascii="Wingdings" w:hAnsi="Wingdings" w:hint="default"/>
      </w:rPr>
    </w:lvl>
    <w:lvl w:ilvl="6" w:tplc="DB18E782">
      <w:start w:val="1"/>
      <w:numFmt w:val="bullet"/>
      <w:lvlText w:val=""/>
      <w:lvlJc w:val="left"/>
      <w:pPr>
        <w:ind w:left="5040" w:hanging="360"/>
      </w:pPr>
      <w:rPr>
        <w:rFonts w:ascii="Symbol" w:hAnsi="Symbol" w:hint="default"/>
      </w:rPr>
    </w:lvl>
    <w:lvl w:ilvl="7" w:tplc="1D30057A">
      <w:start w:val="1"/>
      <w:numFmt w:val="bullet"/>
      <w:lvlText w:val="o"/>
      <w:lvlJc w:val="left"/>
      <w:pPr>
        <w:ind w:left="5760" w:hanging="360"/>
      </w:pPr>
      <w:rPr>
        <w:rFonts w:ascii="Courier New" w:hAnsi="Courier New" w:cs="Courier New" w:hint="default"/>
      </w:rPr>
    </w:lvl>
    <w:lvl w:ilvl="8" w:tplc="7B8E9C1E">
      <w:start w:val="1"/>
      <w:numFmt w:val="bullet"/>
      <w:lvlText w:val=""/>
      <w:lvlJc w:val="left"/>
      <w:pPr>
        <w:ind w:left="6480" w:hanging="360"/>
      </w:pPr>
      <w:rPr>
        <w:rFonts w:ascii="Wingdings" w:hAnsi="Wingdings" w:hint="default"/>
      </w:rPr>
    </w:lvl>
  </w:abstractNum>
  <w:abstractNum w:abstractNumId="4" w15:restartNumberingAfterBreak="0">
    <w:nsid w:val="073F1DA9"/>
    <w:multiLevelType w:val="hybridMultilevel"/>
    <w:tmpl w:val="A2482CEA"/>
    <w:lvl w:ilvl="0" w:tplc="89644D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DC2F8F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DD768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536AF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548E21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E7FE9B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1944BFC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5C44E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696F09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077A7AD9"/>
    <w:multiLevelType w:val="multilevel"/>
    <w:tmpl w:val="A18867BC"/>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497C72"/>
    <w:multiLevelType w:val="hybridMultilevel"/>
    <w:tmpl w:val="ECB80E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81706A"/>
    <w:multiLevelType w:val="hybridMultilevel"/>
    <w:tmpl w:val="C02017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0C87457F"/>
    <w:multiLevelType w:val="hybridMultilevel"/>
    <w:tmpl w:val="9EAA4F3A"/>
    <w:lvl w:ilvl="0" w:tplc="DDBE56CE">
      <w:start w:val="1"/>
      <w:numFmt w:val="bullet"/>
      <w:lvlText w:val="·"/>
      <w:lvlJc w:val="left"/>
      <w:pPr>
        <w:ind w:left="720" w:hanging="360"/>
      </w:pPr>
      <w:rPr>
        <w:rFonts w:ascii="Symbol" w:eastAsia="Symbol" w:hAnsi="Symbol" w:cs="Symbol" w:hint="default"/>
      </w:rPr>
    </w:lvl>
    <w:lvl w:ilvl="1" w:tplc="80EC6976">
      <w:start w:val="1"/>
      <w:numFmt w:val="bullet"/>
      <w:lvlText w:val="o"/>
      <w:lvlJc w:val="left"/>
      <w:pPr>
        <w:ind w:left="1440" w:hanging="360"/>
      </w:pPr>
      <w:rPr>
        <w:rFonts w:ascii="Courier New" w:eastAsia="Courier New" w:hAnsi="Courier New" w:cs="Courier New" w:hint="default"/>
      </w:rPr>
    </w:lvl>
    <w:lvl w:ilvl="2" w:tplc="2EA83FC8">
      <w:start w:val="1"/>
      <w:numFmt w:val="bullet"/>
      <w:lvlText w:val="§"/>
      <w:lvlJc w:val="left"/>
      <w:pPr>
        <w:ind w:left="2160" w:hanging="360"/>
      </w:pPr>
      <w:rPr>
        <w:rFonts w:ascii="Wingdings" w:eastAsia="Wingdings" w:hAnsi="Wingdings" w:cs="Wingdings" w:hint="default"/>
      </w:rPr>
    </w:lvl>
    <w:lvl w:ilvl="3" w:tplc="6F4C56F2">
      <w:start w:val="1"/>
      <w:numFmt w:val="bullet"/>
      <w:lvlText w:val="·"/>
      <w:lvlJc w:val="left"/>
      <w:pPr>
        <w:ind w:left="2880" w:hanging="360"/>
      </w:pPr>
      <w:rPr>
        <w:rFonts w:ascii="Symbol" w:eastAsia="Symbol" w:hAnsi="Symbol" w:cs="Symbol" w:hint="default"/>
      </w:rPr>
    </w:lvl>
    <w:lvl w:ilvl="4" w:tplc="D5407ABE">
      <w:start w:val="1"/>
      <w:numFmt w:val="bullet"/>
      <w:lvlText w:val="o"/>
      <w:lvlJc w:val="left"/>
      <w:pPr>
        <w:ind w:left="3600" w:hanging="360"/>
      </w:pPr>
      <w:rPr>
        <w:rFonts w:ascii="Courier New" w:eastAsia="Courier New" w:hAnsi="Courier New" w:cs="Courier New" w:hint="default"/>
      </w:rPr>
    </w:lvl>
    <w:lvl w:ilvl="5" w:tplc="71E27AE2">
      <w:start w:val="1"/>
      <w:numFmt w:val="bullet"/>
      <w:lvlText w:val="§"/>
      <w:lvlJc w:val="left"/>
      <w:pPr>
        <w:ind w:left="4320" w:hanging="360"/>
      </w:pPr>
      <w:rPr>
        <w:rFonts w:ascii="Wingdings" w:eastAsia="Wingdings" w:hAnsi="Wingdings" w:cs="Wingdings" w:hint="default"/>
      </w:rPr>
    </w:lvl>
    <w:lvl w:ilvl="6" w:tplc="CA50F7C8">
      <w:start w:val="1"/>
      <w:numFmt w:val="bullet"/>
      <w:lvlText w:val="·"/>
      <w:lvlJc w:val="left"/>
      <w:pPr>
        <w:ind w:left="5040" w:hanging="360"/>
      </w:pPr>
      <w:rPr>
        <w:rFonts w:ascii="Symbol" w:eastAsia="Symbol" w:hAnsi="Symbol" w:cs="Symbol" w:hint="default"/>
      </w:rPr>
    </w:lvl>
    <w:lvl w:ilvl="7" w:tplc="48EA9DC6">
      <w:start w:val="1"/>
      <w:numFmt w:val="bullet"/>
      <w:lvlText w:val="o"/>
      <w:lvlJc w:val="left"/>
      <w:pPr>
        <w:ind w:left="5760" w:hanging="360"/>
      </w:pPr>
      <w:rPr>
        <w:rFonts w:ascii="Courier New" w:eastAsia="Courier New" w:hAnsi="Courier New" w:cs="Courier New" w:hint="default"/>
      </w:rPr>
    </w:lvl>
    <w:lvl w:ilvl="8" w:tplc="59882696">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0E561D90"/>
    <w:multiLevelType w:val="hybridMultilevel"/>
    <w:tmpl w:val="91E44402"/>
    <w:lvl w:ilvl="0" w:tplc="4D8C8132">
      <w:start w:val="1"/>
      <w:numFmt w:val="bullet"/>
      <w:lvlText w:val="·"/>
      <w:lvlJc w:val="left"/>
      <w:pPr>
        <w:ind w:left="360" w:hanging="360"/>
      </w:pPr>
      <w:rPr>
        <w:rFonts w:ascii="Symbol" w:eastAsia="Symbol" w:hAnsi="Symbol" w:cs="Symbol" w:hint="default"/>
      </w:rPr>
    </w:lvl>
    <w:lvl w:ilvl="1" w:tplc="DA9AF8A8">
      <w:start w:val="1"/>
      <w:numFmt w:val="bullet"/>
      <w:lvlText w:val="o"/>
      <w:lvlJc w:val="left"/>
      <w:pPr>
        <w:ind w:left="1080" w:hanging="360"/>
      </w:pPr>
      <w:rPr>
        <w:rFonts w:ascii="Courier New" w:eastAsia="Courier New" w:hAnsi="Courier New" w:cs="Courier New" w:hint="default"/>
      </w:rPr>
    </w:lvl>
    <w:lvl w:ilvl="2" w:tplc="D2B60AAE">
      <w:start w:val="1"/>
      <w:numFmt w:val="bullet"/>
      <w:lvlText w:val="§"/>
      <w:lvlJc w:val="left"/>
      <w:pPr>
        <w:ind w:left="1800" w:hanging="360"/>
      </w:pPr>
      <w:rPr>
        <w:rFonts w:ascii="Wingdings" w:eastAsia="Wingdings" w:hAnsi="Wingdings" w:cs="Wingdings" w:hint="default"/>
      </w:rPr>
    </w:lvl>
    <w:lvl w:ilvl="3" w:tplc="1E5E8422">
      <w:start w:val="1"/>
      <w:numFmt w:val="bullet"/>
      <w:lvlText w:val="·"/>
      <w:lvlJc w:val="left"/>
      <w:pPr>
        <w:ind w:left="2520" w:hanging="360"/>
      </w:pPr>
      <w:rPr>
        <w:rFonts w:ascii="Symbol" w:eastAsia="Symbol" w:hAnsi="Symbol" w:cs="Symbol" w:hint="default"/>
      </w:rPr>
    </w:lvl>
    <w:lvl w:ilvl="4" w:tplc="6A12A922">
      <w:start w:val="1"/>
      <w:numFmt w:val="bullet"/>
      <w:lvlText w:val="o"/>
      <w:lvlJc w:val="left"/>
      <w:pPr>
        <w:ind w:left="3240" w:hanging="360"/>
      </w:pPr>
      <w:rPr>
        <w:rFonts w:ascii="Courier New" w:eastAsia="Courier New" w:hAnsi="Courier New" w:cs="Courier New" w:hint="default"/>
      </w:rPr>
    </w:lvl>
    <w:lvl w:ilvl="5" w:tplc="2B1C3BCA">
      <w:start w:val="1"/>
      <w:numFmt w:val="bullet"/>
      <w:lvlText w:val="§"/>
      <w:lvlJc w:val="left"/>
      <w:pPr>
        <w:ind w:left="3960" w:hanging="360"/>
      </w:pPr>
      <w:rPr>
        <w:rFonts w:ascii="Wingdings" w:eastAsia="Wingdings" w:hAnsi="Wingdings" w:cs="Wingdings" w:hint="default"/>
      </w:rPr>
    </w:lvl>
    <w:lvl w:ilvl="6" w:tplc="211EFE32">
      <w:start w:val="1"/>
      <w:numFmt w:val="bullet"/>
      <w:lvlText w:val="·"/>
      <w:lvlJc w:val="left"/>
      <w:pPr>
        <w:ind w:left="4680" w:hanging="360"/>
      </w:pPr>
      <w:rPr>
        <w:rFonts w:ascii="Symbol" w:eastAsia="Symbol" w:hAnsi="Symbol" w:cs="Symbol" w:hint="default"/>
      </w:rPr>
    </w:lvl>
    <w:lvl w:ilvl="7" w:tplc="64C8D5F0">
      <w:start w:val="1"/>
      <w:numFmt w:val="bullet"/>
      <w:lvlText w:val="o"/>
      <w:lvlJc w:val="left"/>
      <w:pPr>
        <w:ind w:left="5400" w:hanging="360"/>
      </w:pPr>
      <w:rPr>
        <w:rFonts w:ascii="Courier New" w:eastAsia="Courier New" w:hAnsi="Courier New" w:cs="Courier New" w:hint="default"/>
      </w:rPr>
    </w:lvl>
    <w:lvl w:ilvl="8" w:tplc="0CA679F0">
      <w:start w:val="1"/>
      <w:numFmt w:val="bullet"/>
      <w:lvlText w:val="§"/>
      <w:lvlJc w:val="left"/>
      <w:pPr>
        <w:ind w:left="6120" w:hanging="360"/>
      </w:pPr>
      <w:rPr>
        <w:rFonts w:ascii="Wingdings" w:eastAsia="Wingdings" w:hAnsi="Wingdings" w:cs="Wingdings" w:hint="default"/>
      </w:rPr>
    </w:lvl>
  </w:abstractNum>
  <w:abstractNum w:abstractNumId="10" w15:restartNumberingAfterBreak="0">
    <w:nsid w:val="0EC956E4"/>
    <w:multiLevelType w:val="hybridMultilevel"/>
    <w:tmpl w:val="16A286D2"/>
    <w:lvl w:ilvl="0" w:tplc="A0E4E380">
      <w:start w:val="1"/>
      <w:numFmt w:val="bullet"/>
      <w:pStyle w:val="ListenabsatzregularREMI"/>
      <w:lvlText w:val="•"/>
      <w:lvlJc w:val="left"/>
      <w:pPr>
        <w:ind w:left="720" w:hanging="360"/>
      </w:pPr>
      <w:rPr>
        <w:rFonts w:ascii="Calibri" w:hAnsi="Calibri" w:cs="Calibri" w:hint="default"/>
        <w:caps w:val="0"/>
        <w:smallCaps w:val="0"/>
        <w:strike w:val="0"/>
        <w:dstrike w:val="0"/>
        <w:color w:val="000000"/>
        <w:spacing w:val="0"/>
        <w:w w:val="100"/>
        <w:kern w:val="0"/>
        <w:position w:val="0"/>
        <w:highlight w:val="none"/>
        <w:vertAlign w:val="baseline"/>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8D6F9A"/>
    <w:multiLevelType w:val="hybridMultilevel"/>
    <w:tmpl w:val="77022A3C"/>
    <w:lvl w:ilvl="0" w:tplc="84FC562A">
      <w:start w:val="1"/>
      <w:numFmt w:val="bullet"/>
      <w:lvlText w:val="·"/>
      <w:lvlJc w:val="left"/>
      <w:pPr>
        <w:ind w:left="720" w:hanging="360"/>
      </w:pPr>
      <w:rPr>
        <w:rFonts w:ascii="Symbol" w:eastAsia="Symbol" w:hAnsi="Symbol" w:cs="Symbol" w:hint="default"/>
      </w:rPr>
    </w:lvl>
    <w:lvl w:ilvl="1" w:tplc="0B4A6230">
      <w:start w:val="1"/>
      <w:numFmt w:val="bullet"/>
      <w:lvlText w:val="o"/>
      <w:lvlJc w:val="left"/>
      <w:pPr>
        <w:ind w:left="1440" w:hanging="360"/>
      </w:pPr>
      <w:rPr>
        <w:rFonts w:ascii="Courier New" w:eastAsia="Courier New" w:hAnsi="Courier New" w:cs="Courier New" w:hint="default"/>
      </w:rPr>
    </w:lvl>
    <w:lvl w:ilvl="2" w:tplc="2AF44DFA">
      <w:start w:val="1"/>
      <w:numFmt w:val="bullet"/>
      <w:lvlText w:val="§"/>
      <w:lvlJc w:val="left"/>
      <w:pPr>
        <w:ind w:left="2160" w:hanging="360"/>
      </w:pPr>
      <w:rPr>
        <w:rFonts w:ascii="Wingdings" w:eastAsia="Wingdings" w:hAnsi="Wingdings" w:cs="Wingdings" w:hint="default"/>
      </w:rPr>
    </w:lvl>
    <w:lvl w:ilvl="3" w:tplc="DA0694E0">
      <w:start w:val="1"/>
      <w:numFmt w:val="bullet"/>
      <w:lvlText w:val="·"/>
      <w:lvlJc w:val="left"/>
      <w:pPr>
        <w:ind w:left="2880" w:hanging="360"/>
      </w:pPr>
      <w:rPr>
        <w:rFonts w:ascii="Symbol" w:eastAsia="Symbol" w:hAnsi="Symbol" w:cs="Symbol" w:hint="default"/>
      </w:rPr>
    </w:lvl>
    <w:lvl w:ilvl="4" w:tplc="EA5EB87C">
      <w:start w:val="1"/>
      <w:numFmt w:val="bullet"/>
      <w:lvlText w:val="o"/>
      <w:lvlJc w:val="left"/>
      <w:pPr>
        <w:ind w:left="3600" w:hanging="360"/>
      </w:pPr>
      <w:rPr>
        <w:rFonts w:ascii="Courier New" w:eastAsia="Courier New" w:hAnsi="Courier New" w:cs="Courier New" w:hint="default"/>
      </w:rPr>
    </w:lvl>
    <w:lvl w:ilvl="5" w:tplc="DF486716">
      <w:start w:val="1"/>
      <w:numFmt w:val="bullet"/>
      <w:lvlText w:val="§"/>
      <w:lvlJc w:val="left"/>
      <w:pPr>
        <w:ind w:left="4320" w:hanging="360"/>
      </w:pPr>
      <w:rPr>
        <w:rFonts w:ascii="Wingdings" w:eastAsia="Wingdings" w:hAnsi="Wingdings" w:cs="Wingdings" w:hint="default"/>
      </w:rPr>
    </w:lvl>
    <w:lvl w:ilvl="6" w:tplc="570CF0D4">
      <w:start w:val="1"/>
      <w:numFmt w:val="bullet"/>
      <w:lvlText w:val="·"/>
      <w:lvlJc w:val="left"/>
      <w:pPr>
        <w:ind w:left="5040" w:hanging="360"/>
      </w:pPr>
      <w:rPr>
        <w:rFonts w:ascii="Symbol" w:eastAsia="Symbol" w:hAnsi="Symbol" w:cs="Symbol" w:hint="default"/>
      </w:rPr>
    </w:lvl>
    <w:lvl w:ilvl="7" w:tplc="8DFEEC1E">
      <w:start w:val="1"/>
      <w:numFmt w:val="bullet"/>
      <w:lvlText w:val="o"/>
      <w:lvlJc w:val="left"/>
      <w:pPr>
        <w:ind w:left="5760" w:hanging="360"/>
      </w:pPr>
      <w:rPr>
        <w:rFonts w:ascii="Courier New" w:eastAsia="Courier New" w:hAnsi="Courier New" w:cs="Courier New" w:hint="default"/>
      </w:rPr>
    </w:lvl>
    <w:lvl w:ilvl="8" w:tplc="CE9A769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12A32392"/>
    <w:multiLevelType w:val="hybridMultilevel"/>
    <w:tmpl w:val="8E4ECD0E"/>
    <w:lvl w:ilvl="0" w:tplc="25323684">
      <w:start w:val="1"/>
      <w:numFmt w:val="bullet"/>
      <w:lvlText w:val="·"/>
      <w:lvlJc w:val="left"/>
      <w:pPr>
        <w:ind w:left="720" w:hanging="360"/>
      </w:pPr>
      <w:rPr>
        <w:rFonts w:ascii="Symbol" w:eastAsia="Symbol" w:hAnsi="Symbol" w:cs="Symbol" w:hint="default"/>
      </w:rPr>
    </w:lvl>
    <w:lvl w:ilvl="1" w:tplc="F2649CC4">
      <w:start w:val="1"/>
      <w:numFmt w:val="bullet"/>
      <w:lvlText w:val="o"/>
      <w:lvlJc w:val="left"/>
      <w:pPr>
        <w:ind w:left="1440" w:hanging="360"/>
      </w:pPr>
      <w:rPr>
        <w:rFonts w:ascii="Courier New" w:eastAsia="Courier New" w:hAnsi="Courier New" w:cs="Courier New" w:hint="default"/>
      </w:rPr>
    </w:lvl>
    <w:lvl w:ilvl="2" w:tplc="AAE80DE4">
      <w:start w:val="1"/>
      <w:numFmt w:val="bullet"/>
      <w:lvlText w:val="§"/>
      <w:lvlJc w:val="left"/>
      <w:pPr>
        <w:ind w:left="2160" w:hanging="360"/>
      </w:pPr>
      <w:rPr>
        <w:rFonts w:ascii="Wingdings" w:eastAsia="Wingdings" w:hAnsi="Wingdings" w:cs="Wingdings" w:hint="default"/>
      </w:rPr>
    </w:lvl>
    <w:lvl w:ilvl="3" w:tplc="53821C1A">
      <w:start w:val="1"/>
      <w:numFmt w:val="bullet"/>
      <w:lvlText w:val="·"/>
      <w:lvlJc w:val="left"/>
      <w:pPr>
        <w:ind w:left="2880" w:hanging="360"/>
      </w:pPr>
      <w:rPr>
        <w:rFonts w:ascii="Symbol" w:eastAsia="Symbol" w:hAnsi="Symbol" w:cs="Symbol" w:hint="default"/>
      </w:rPr>
    </w:lvl>
    <w:lvl w:ilvl="4" w:tplc="6E1CC6AC">
      <w:start w:val="1"/>
      <w:numFmt w:val="bullet"/>
      <w:lvlText w:val="o"/>
      <w:lvlJc w:val="left"/>
      <w:pPr>
        <w:ind w:left="3600" w:hanging="360"/>
      </w:pPr>
      <w:rPr>
        <w:rFonts w:ascii="Courier New" w:eastAsia="Courier New" w:hAnsi="Courier New" w:cs="Courier New" w:hint="default"/>
      </w:rPr>
    </w:lvl>
    <w:lvl w:ilvl="5" w:tplc="5DC4A4FC">
      <w:start w:val="1"/>
      <w:numFmt w:val="bullet"/>
      <w:lvlText w:val="§"/>
      <w:lvlJc w:val="left"/>
      <w:pPr>
        <w:ind w:left="4320" w:hanging="360"/>
      </w:pPr>
      <w:rPr>
        <w:rFonts w:ascii="Wingdings" w:eastAsia="Wingdings" w:hAnsi="Wingdings" w:cs="Wingdings" w:hint="default"/>
      </w:rPr>
    </w:lvl>
    <w:lvl w:ilvl="6" w:tplc="E7B24B00">
      <w:start w:val="1"/>
      <w:numFmt w:val="bullet"/>
      <w:lvlText w:val="·"/>
      <w:lvlJc w:val="left"/>
      <w:pPr>
        <w:ind w:left="5040" w:hanging="360"/>
      </w:pPr>
      <w:rPr>
        <w:rFonts w:ascii="Symbol" w:eastAsia="Symbol" w:hAnsi="Symbol" w:cs="Symbol" w:hint="default"/>
      </w:rPr>
    </w:lvl>
    <w:lvl w:ilvl="7" w:tplc="D2F6DDB0">
      <w:start w:val="1"/>
      <w:numFmt w:val="bullet"/>
      <w:lvlText w:val="o"/>
      <w:lvlJc w:val="left"/>
      <w:pPr>
        <w:ind w:left="5760" w:hanging="360"/>
      </w:pPr>
      <w:rPr>
        <w:rFonts w:ascii="Courier New" w:eastAsia="Courier New" w:hAnsi="Courier New" w:cs="Courier New" w:hint="default"/>
      </w:rPr>
    </w:lvl>
    <w:lvl w:ilvl="8" w:tplc="5B60C71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12EF1678"/>
    <w:multiLevelType w:val="hybridMultilevel"/>
    <w:tmpl w:val="5C1C221E"/>
    <w:lvl w:ilvl="0" w:tplc="19868AA4">
      <w:start w:val="1"/>
      <w:numFmt w:val="bullet"/>
      <w:lvlText w:val="·"/>
      <w:lvlJc w:val="left"/>
      <w:pPr>
        <w:ind w:left="720" w:hanging="360"/>
      </w:pPr>
      <w:rPr>
        <w:rFonts w:ascii="Symbol" w:eastAsia="Symbol" w:hAnsi="Symbol" w:cs="Symbol" w:hint="default"/>
      </w:rPr>
    </w:lvl>
    <w:lvl w:ilvl="1" w:tplc="53DA650E">
      <w:start w:val="1"/>
      <w:numFmt w:val="bullet"/>
      <w:lvlText w:val="o"/>
      <w:lvlJc w:val="left"/>
      <w:pPr>
        <w:ind w:left="1440" w:hanging="360"/>
      </w:pPr>
      <w:rPr>
        <w:rFonts w:ascii="Courier New" w:eastAsia="Courier New" w:hAnsi="Courier New" w:cs="Courier New" w:hint="default"/>
      </w:rPr>
    </w:lvl>
    <w:lvl w:ilvl="2" w:tplc="24FC3748">
      <w:start w:val="1"/>
      <w:numFmt w:val="bullet"/>
      <w:lvlText w:val="§"/>
      <w:lvlJc w:val="left"/>
      <w:pPr>
        <w:ind w:left="2160" w:hanging="360"/>
      </w:pPr>
      <w:rPr>
        <w:rFonts w:ascii="Wingdings" w:eastAsia="Wingdings" w:hAnsi="Wingdings" w:cs="Wingdings" w:hint="default"/>
      </w:rPr>
    </w:lvl>
    <w:lvl w:ilvl="3" w:tplc="1722C8A6">
      <w:start w:val="1"/>
      <w:numFmt w:val="bullet"/>
      <w:lvlText w:val="·"/>
      <w:lvlJc w:val="left"/>
      <w:pPr>
        <w:ind w:left="2880" w:hanging="360"/>
      </w:pPr>
      <w:rPr>
        <w:rFonts w:ascii="Symbol" w:eastAsia="Symbol" w:hAnsi="Symbol" w:cs="Symbol" w:hint="default"/>
      </w:rPr>
    </w:lvl>
    <w:lvl w:ilvl="4" w:tplc="2C7A8CA2">
      <w:start w:val="1"/>
      <w:numFmt w:val="bullet"/>
      <w:lvlText w:val="o"/>
      <w:lvlJc w:val="left"/>
      <w:pPr>
        <w:ind w:left="3600" w:hanging="360"/>
      </w:pPr>
      <w:rPr>
        <w:rFonts w:ascii="Courier New" w:eastAsia="Courier New" w:hAnsi="Courier New" w:cs="Courier New" w:hint="default"/>
      </w:rPr>
    </w:lvl>
    <w:lvl w:ilvl="5" w:tplc="BB286580">
      <w:start w:val="1"/>
      <w:numFmt w:val="bullet"/>
      <w:lvlText w:val="§"/>
      <w:lvlJc w:val="left"/>
      <w:pPr>
        <w:ind w:left="4320" w:hanging="360"/>
      </w:pPr>
      <w:rPr>
        <w:rFonts w:ascii="Wingdings" w:eastAsia="Wingdings" w:hAnsi="Wingdings" w:cs="Wingdings" w:hint="default"/>
      </w:rPr>
    </w:lvl>
    <w:lvl w:ilvl="6" w:tplc="4EC09B8C">
      <w:start w:val="1"/>
      <w:numFmt w:val="bullet"/>
      <w:lvlText w:val="·"/>
      <w:lvlJc w:val="left"/>
      <w:pPr>
        <w:ind w:left="5040" w:hanging="360"/>
      </w:pPr>
      <w:rPr>
        <w:rFonts w:ascii="Symbol" w:eastAsia="Symbol" w:hAnsi="Symbol" w:cs="Symbol" w:hint="default"/>
      </w:rPr>
    </w:lvl>
    <w:lvl w:ilvl="7" w:tplc="ED380728">
      <w:start w:val="1"/>
      <w:numFmt w:val="bullet"/>
      <w:lvlText w:val="o"/>
      <w:lvlJc w:val="left"/>
      <w:pPr>
        <w:ind w:left="5760" w:hanging="360"/>
      </w:pPr>
      <w:rPr>
        <w:rFonts w:ascii="Courier New" w:eastAsia="Courier New" w:hAnsi="Courier New" w:cs="Courier New" w:hint="default"/>
      </w:rPr>
    </w:lvl>
    <w:lvl w:ilvl="8" w:tplc="EA9AC74C">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15965266"/>
    <w:multiLevelType w:val="hybridMultilevel"/>
    <w:tmpl w:val="B8505572"/>
    <w:lvl w:ilvl="0" w:tplc="90DCBE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5122F5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B148B71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4560C84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13562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856E0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B7B078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7374A82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9AAC63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5" w15:restartNumberingAfterBreak="0">
    <w:nsid w:val="1765429D"/>
    <w:multiLevelType w:val="hybridMultilevel"/>
    <w:tmpl w:val="8962E1B6"/>
    <w:lvl w:ilvl="0" w:tplc="B81A722A">
      <w:start w:val="1"/>
      <w:numFmt w:val="bullet"/>
      <w:lvlText w:val="·"/>
      <w:lvlJc w:val="left"/>
      <w:pPr>
        <w:ind w:left="720" w:hanging="360"/>
      </w:pPr>
      <w:rPr>
        <w:rFonts w:ascii="Symbol" w:eastAsia="Symbol" w:hAnsi="Symbol" w:cs="Symbol" w:hint="default"/>
      </w:rPr>
    </w:lvl>
    <w:lvl w:ilvl="1" w:tplc="1B4C9514">
      <w:start w:val="1"/>
      <w:numFmt w:val="bullet"/>
      <w:lvlText w:val="o"/>
      <w:lvlJc w:val="left"/>
      <w:pPr>
        <w:ind w:left="1440" w:hanging="360"/>
      </w:pPr>
      <w:rPr>
        <w:rFonts w:ascii="Courier New" w:eastAsia="Courier New" w:hAnsi="Courier New" w:cs="Courier New" w:hint="default"/>
      </w:rPr>
    </w:lvl>
    <w:lvl w:ilvl="2" w:tplc="9264A2DA">
      <w:start w:val="1"/>
      <w:numFmt w:val="bullet"/>
      <w:lvlText w:val="§"/>
      <w:lvlJc w:val="left"/>
      <w:pPr>
        <w:ind w:left="2160" w:hanging="360"/>
      </w:pPr>
      <w:rPr>
        <w:rFonts w:ascii="Wingdings" w:eastAsia="Wingdings" w:hAnsi="Wingdings" w:cs="Wingdings" w:hint="default"/>
      </w:rPr>
    </w:lvl>
    <w:lvl w:ilvl="3" w:tplc="1096B21E">
      <w:start w:val="1"/>
      <w:numFmt w:val="bullet"/>
      <w:lvlText w:val="·"/>
      <w:lvlJc w:val="left"/>
      <w:pPr>
        <w:ind w:left="2880" w:hanging="360"/>
      </w:pPr>
      <w:rPr>
        <w:rFonts w:ascii="Symbol" w:eastAsia="Symbol" w:hAnsi="Symbol" w:cs="Symbol" w:hint="default"/>
      </w:rPr>
    </w:lvl>
    <w:lvl w:ilvl="4" w:tplc="B9BE2FDC">
      <w:start w:val="1"/>
      <w:numFmt w:val="bullet"/>
      <w:lvlText w:val="o"/>
      <w:lvlJc w:val="left"/>
      <w:pPr>
        <w:ind w:left="3600" w:hanging="360"/>
      </w:pPr>
      <w:rPr>
        <w:rFonts w:ascii="Courier New" w:eastAsia="Courier New" w:hAnsi="Courier New" w:cs="Courier New" w:hint="default"/>
      </w:rPr>
    </w:lvl>
    <w:lvl w:ilvl="5" w:tplc="6EF07268">
      <w:start w:val="1"/>
      <w:numFmt w:val="bullet"/>
      <w:lvlText w:val="§"/>
      <w:lvlJc w:val="left"/>
      <w:pPr>
        <w:ind w:left="4320" w:hanging="360"/>
      </w:pPr>
      <w:rPr>
        <w:rFonts w:ascii="Wingdings" w:eastAsia="Wingdings" w:hAnsi="Wingdings" w:cs="Wingdings" w:hint="default"/>
      </w:rPr>
    </w:lvl>
    <w:lvl w:ilvl="6" w:tplc="852C52D6">
      <w:start w:val="1"/>
      <w:numFmt w:val="bullet"/>
      <w:lvlText w:val="·"/>
      <w:lvlJc w:val="left"/>
      <w:pPr>
        <w:ind w:left="5040" w:hanging="360"/>
      </w:pPr>
      <w:rPr>
        <w:rFonts w:ascii="Symbol" w:eastAsia="Symbol" w:hAnsi="Symbol" w:cs="Symbol" w:hint="default"/>
      </w:rPr>
    </w:lvl>
    <w:lvl w:ilvl="7" w:tplc="5A829BBA">
      <w:start w:val="1"/>
      <w:numFmt w:val="bullet"/>
      <w:lvlText w:val="o"/>
      <w:lvlJc w:val="left"/>
      <w:pPr>
        <w:ind w:left="5760" w:hanging="360"/>
      </w:pPr>
      <w:rPr>
        <w:rFonts w:ascii="Courier New" w:eastAsia="Courier New" w:hAnsi="Courier New" w:cs="Courier New" w:hint="default"/>
      </w:rPr>
    </w:lvl>
    <w:lvl w:ilvl="8" w:tplc="C38A096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17ED1ECE"/>
    <w:multiLevelType w:val="hybridMultilevel"/>
    <w:tmpl w:val="66AC3B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C906928"/>
    <w:multiLevelType w:val="hybridMultilevel"/>
    <w:tmpl w:val="DE98EAC8"/>
    <w:lvl w:ilvl="0" w:tplc="B6709D6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91E6AB3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226FB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36608C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0E4A39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46E89C0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AFFCCC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DA50F22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7A9E5C5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18" w15:restartNumberingAfterBreak="0">
    <w:nsid w:val="1D9A4EF9"/>
    <w:multiLevelType w:val="hybridMultilevel"/>
    <w:tmpl w:val="F4F04406"/>
    <w:lvl w:ilvl="0" w:tplc="18A25CB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4A18D306">
      <w:start w:val="1"/>
      <w:numFmt w:val="bullet"/>
      <w:lvlText w:val=""/>
      <w:lvlJc w:val="left"/>
      <w:pPr>
        <w:ind w:left="720" w:hanging="360"/>
      </w:pPr>
      <w:rPr>
        <w:rFonts w:ascii="Symbol" w:hAnsi="Symbol" w:hint="default"/>
      </w:rPr>
    </w:lvl>
    <w:lvl w:ilvl="2" w:tplc="28DCCCAC">
      <w:start w:val="1"/>
      <w:numFmt w:val="bullet"/>
      <w:lvlText w:val=""/>
      <w:lvlJc w:val="left"/>
      <w:pPr>
        <w:ind w:left="2160" w:hanging="360"/>
      </w:pPr>
      <w:rPr>
        <w:rFonts w:ascii="Wingdings" w:hAnsi="Wingdings" w:hint="default"/>
      </w:rPr>
    </w:lvl>
    <w:lvl w:ilvl="3" w:tplc="75943078">
      <w:start w:val="1"/>
      <w:numFmt w:val="bullet"/>
      <w:lvlText w:val=""/>
      <w:lvlJc w:val="left"/>
      <w:pPr>
        <w:ind w:left="2880" w:hanging="360"/>
      </w:pPr>
      <w:rPr>
        <w:rFonts w:ascii="Symbol" w:hAnsi="Symbol" w:hint="default"/>
      </w:rPr>
    </w:lvl>
    <w:lvl w:ilvl="4" w:tplc="D2C8BFDC">
      <w:start w:val="1"/>
      <w:numFmt w:val="bullet"/>
      <w:lvlText w:val="o"/>
      <w:lvlJc w:val="left"/>
      <w:pPr>
        <w:ind w:left="3600" w:hanging="360"/>
      </w:pPr>
      <w:rPr>
        <w:rFonts w:ascii="Courier New" w:hAnsi="Courier New" w:cs="Courier New" w:hint="default"/>
      </w:rPr>
    </w:lvl>
    <w:lvl w:ilvl="5" w:tplc="0A9AFCE2">
      <w:start w:val="1"/>
      <w:numFmt w:val="bullet"/>
      <w:lvlText w:val=""/>
      <w:lvlJc w:val="left"/>
      <w:pPr>
        <w:ind w:left="4320" w:hanging="360"/>
      </w:pPr>
      <w:rPr>
        <w:rFonts w:ascii="Wingdings" w:hAnsi="Wingdings" w:hint="default"/>
      </w:rPr>
    </w:lvl>
    <w:lvl w:ilvl="6" w:tplc="F05CAF3A">
      <w:start w:val="1"/>
      <w:numFmt w:val="bullet"/>
      <w:lvlText w:val=""/>
      <w:lvlJc w:val="left"/>
      <w:pPr>
        <w:ind w:left="5040" w:hanging="360"/>
      </w:pPr>
      <w:rPr>
        <w:rFonts w:ascii="Symbol" w:hAnsi="Symbol" w:hint="default"/>
      </w:rPr>
    </w:lvl>
    <w:lvl w:ilvl="7" w:tplc="EF6A7A02">
      <w:start w:val="1"/>
      <w:numFmt w:val="bullet"/>
      <w:lvlText w:val="o"/>
      <w:lvlJc w:val="left"/>
      <w:pPr>
        <w:ind w:left="5760" w:hanging="360"/>
      </w:pPr>
      <w:rPr>
        <w:rFonts w:ascii="Courier New" w:hAnsi="Courier New" w:cs="Courier New" w:hint="default"/>
      </w:rPr>
    </w:lvl>
    <w:lvl w:ilvl="8" w:tplc="19B468BC">
      <w:start w:val="1"/>
      <w:numFmt w:val="bullet"/>
      <w:lvlText w:val=""/>
      <w:lvlJc w:val="left"/>
      <w:pPr>
        <w:ind w:left="6480" w:hanging="360"/>
      </w:pPr>
      <w:rPr>
        <w:rFonts w:ascii="Wingdings" w:hAnsi="Wingdings" w:hint="default"/>
      </w:rPr>
    </w:lvl>
  </w:abstractNum>
  <w:abstractNum w:abstractNumId="19" w15:restartNumberingAfterBreak="0">
    <w:nsid w:val="1DAF67C8"/>
    <w:multiLevelType w:val="hybridMultilevel"/>
    <w:tmpl w:val="6F4E7022"/>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1F152A71"/>
    <w:multiLevelType w:val="hybridMultilevel"/>
    <w:tmpl w:val="F0FA2E92"/>
    <w:lvl w:ilvl="0" w:tplc="ED128940">
      <w:start w:val="1"/>
      <w:numFmt w:val="bullet"/>
      <w:lvlText w:val="·"/>
      <w:lvlJc w:val="left"/>
      <w:pPr>
        <w:ind w:left="360" w:hanging="360"/>
      </w:pPr>
      <w:rPr>
        <w:rFonts w:ascii="Symbol" w:eastAsia="Symbol" w:hAnsi="Symbol" w:cs="Symbol" w:hint="default"/>
      </w:rPr>
    </w:lvl>
    <w:lvl w:ilvl="1" w:tplc="EC0E62E2">
      <w:start w:val="1"/>
      <w:numFmt w:val="bullet"/>
      <w:lvlText w:val="o"/>
      <w:lvlJc w:val="left"/>
      <w:pPr>
        <w:ind w:left="1080" w:hanging="360"/>
      </w:pPr>
      <w:rPr>
        <w:rFonts w:ascii="Courier New" w:eastAsia="Courier New" w:hAnsi="Courier New" w:cs="Courier New" w:hint="default"/>
      </w:rPr>
    </w:lvl>
    <w:lvl w:ilvl="2" w:tplc="0F020A08">
      <w:start w:val="1"/>
      <w:numFmt w:val="bullet"/>
      <w:lvlText w:val="§"/>
      <w:lvlJc w:val="left"/>
      <w:pPr>
        <w:ind w:left="1800" w:hanging="360"/>
      </w:pPr>
      <w:rPr>
        <w:rFonts w:ascii="Wingdings" w:eastAsia="Wingdings" w:hAnsi="Wingdings" w:cs="Wingdings" w:hint="default"/>
      </w:rPr>
    </w:lvl>
    <w:lvl w:ilvl="3" w:tplc="25E4E1F8">
      <w:start w:val="1"/>
      <w:numFmt w:val="bullet"/>
      <w:lvlText w:val="·"/>
      <w:lvlJc w:val="left"/>
      <w:pPr>
        <w:ind w:left="2520" w:hanging="360"/>
      </w:pPr>
      <w:rPr>
        <w:rFonts w:ascii="Symbol" w:eastAsia="Symbol" w:hAnsi="Symbol" w:cs="Symbol" w:hint="default"/>
      </w:rPr>
    </w:lvl>
    <w:lvl w:ilvl="4" w:tplc="AB46380C">
      <w:start w:val="1"/>
      <w:numFmt w:val="bullet"/>
      <w:lvlText w:val="o"/>
      <w:lvlJc w:val="left"/>
      <w:pPr>
        <w:ind w:left="3240" w:hanging="360"/>
      </w:pPr>
      <w:rPr>
        <w:rFonts w:ascii="Courier New" w:eastAsia="Courier New" w:hAnsi="Courier New" w:cs="Courier New" w:hint="default"/>
      </w:rPr>
    </w:lvl>
    <w:lvl w:ilvl="5" w:tplc="9DDCAB20">
      <w:start w:val="1"/>
      <w:numFmt w:val="bullet"/>
      <w:lvlText w:val="§"/>
      <w:lvlJc w:val="left"/>
      <w:pPr>
        <w:ind w:left="3960" w:hanging="360"/>
      </w:pPr>
      <w:rPr>
        <w:rFonts w:ascii="Wingdings" w:eastAsia="Wingdings" w:hAnsi="Wingdings" w:cs="Wingdings" w:hint="default"/>
      </w:rPr>
    </w:lvl>
    <w:lvl w:ilvl="6" w:tplc="9112D47A">
      <w:start w:val="1"/>
      <w:numFmt w:val="bullet"/>
      <w:lvlText w:val="·"/>
      <w:lvlJc w:val="left"/>
      <w:pPr>
        <w:ind w:left="4680" w:hanging="360"/>
      </w:pPr>
      <w:rPr>
        <w:rFonts w:ascii="Symbol" w:eastAsia="Symbol" w:hAnsi="Symbol" w:cs="Symbol" w:hint="default"/>
      </w:rPr>
    </w:lvl>
    <w:lvl w:ilvl="7" w:tplc="099053E0">
      <w:start w:val="1"/>
      <w:numFmt w:val="bullet"/>
      <w:lvlText w:val="o"/>
      <w:lvlJc w:val="left"/>
      <w:pPr>
        <w:ind w:left="5400" w:hanging="360"/>
      </w:pPr>
      <w:rPr>
        <w:rFonts w:ascii="Courier New" w:eastAsia="Courier New" w:hAnsi="Courier New" w:cs="Courier New" w:hint="default"/>
      </w:rPr>
    </w:lvl>
    <w:lvl w:ilvl="8" w:tplc="35E270C8">
      <w:start w:val="1"/>
      <w:numFmt w:val="bullet"/>
      <w:lvlText w:val="§"/>
      <w:lvlJc w:val="left"/>
      <w:pPr>
        <w:ind w:left="6120" w:hanging="360"/>
      </w:pPr>
      <w:rPr>
        <w:rFonts w:ascii="Wingdings" w:eastAsia="Wingdings" w:hAnsi="Wingdings" w:cs="Wingdings" w:hint="default"/>
      </w:rPr>
    </w:lvl>
  </w:abstractNum>
  <w:abstractNum w:abstractNumId="21" w15:restartNumberingAfterBreak="0">
    <w:nsid w:val="201A39B5"/>
    <w:multiLevelType w:val="hybridMultilevel"/>
    <w:tmpl w:val="1A38308C"/>
    <w:lvl w:ilvl="0" w:tplc="DB2CA830">
      <w:start w:val="1"/>
      <w:numFmt w:val="bullet"/>
      <w:lvlText w:val="·"/>
      <w:lvlJc w:val="left"/>
      <w:pPr>
        <w:ind w:left="360" w:hanging="360"/>
      </w:pPr>
      <w:rPr>
        <w:rFonts w:ascii="Symbol" w:eastAsia="Symbol" w:hAnsi="Symbol" w:cs="Symbol" w:hint="default"/>
      </w:rPr>
    </w:lvl>
    <w:lvl w:ilvl="1" w:tplc="A1F6C8EA">
      <w:start w:val="1"/>
      <w:numFmt w:val="bullet"/>
      <w:lvlText w:val="o"/>
      <w:lvlJc w:val="left"/>
      <w:pPr>
        <w:ind w:left="1080" w:hanging="360"/>
      </w:pPr>
      <w:rPr>
        <w:rFonts w:ascii="Courier New" w:eastAsia="Courier New" w:hAnsi="Courier New" w:cs="Courier New" w:hint="default"/>
      </w:rPr>
    </w:lvl>
    <w:lvl w:ilvl="2" w:tplc="63A8AAAC">
      <w:start w:val="1"/>
      <w:numFmt w:val="bullet"/>
      <w:lvlText w:val="§"/>
      <w:lvlJc w:val="left"/>
      <w:pPr>
        <w:ind w:left="1800" w:hanging="360"/>
      </w:pPr>
      <w:rPr>
        <w:rFonts w:ascii="Wingdings" w:eastAsia="Wingdings" w:hAnsi="Wingdings" w:cs="Wingdings" w:hint="default"/>
      </w:rPr>
    </w:lvl>
    <w:lvl w:ilvl="3" w:tplc="03DA3CE0">
      <w:start w:val="1"/>
      <w:numFmt w:val="bullet"/>
      <w:lvlText w:val="·"/>
      <w:lvlJc w:val="left"/>
      <w:pPr>
        <w:ind w:left="2520" w:hanging="360"/>
      </w:pPr>
      <w:rPr>
        <w:rFonts w:ascii="Symbol" w:eastAsia="Symbol" w:hAnsi="Symbol" w:cs="Symbol" w:hint="default"/>
      </w:rPr>
    </w:lvl>
    <w:lvl w:ilvl="4" w:tplc="C50040D6">
      <w:start w:val="1"/>
      <w:numFmt w:val="bullet"/>
      <w:lvlText w:val="o"/>
      <w:lvlJc w:val="left"/>
      <w:pPr>
        <w:ind w:left="3240" w:hanging="360"/>
      </w:pPr>
      <w:rPr>
        <w:rFonts w:ascii="Courier New" w:eastAsia="Courier New" w:hAnsi="Courier New" w:cs="Courier New" w:hint="default"/>
      </w:rPr>
    </w:lvl>
    <w:lvl w:ilvl="5" w:tplc="CB5868FC">
      <w:start w:val="1"/>
      <w:numFmt w:val="bullet"/>
      <w:lvlText w:val="§"/>
      <w:lvlJc w:val="left"/>
      <w:pPr>
        <w:ind w:left="3960" w:hanging="360"/>
      </w:pPr>
      <w:rPr>
        <w:rFonts w:ascii="Wingdings" w:eastAsia="Wingdings" w:hAnsi="Wingdings" w:cs="Wingdings" w:hint="default"/>
      </w:rPr>
    </w:lvl>
    <w:lvl w:ilvl="6" w:tplc="2A066CAC">
      <w:start w:val="1"/>
      <w:numFmt w:val="bullet"/>
      <w:lvlText w:val="·"/>
      <w:lvlJc w:val="left"/>
      <w:pPr>
        <w:ind w:left="4680" w:hanging="360"/>
      </w:pPr>
      <w:rPr>
        <w:rFonts w:ascii="Symbol" w:eastAsia="Symbol" w:hAnsi="Symbol" w:cs="Symbol" w:hint="default"/>
      </w:rPr>
    </w:lvl>
    <w:lvl w:ilvl="7" w:tplc="67E419D2">
      <w:start w:val="1"/>
      <w:numFmt w:val="bullet"/>
      <w:lvlText w:val="o"/>
      <w:lvlJc w:val="left"/>
      <w:pPr>
        <w:ind w:left="5400" w:hanging="360"/>
      </w:pPr>
      <w:rPr>
        <w:rFonts w:ascii="Courier New" w:eastAsia="Courier New" w:hAnsi="Courier New" w:cs="Courier New" w:hint="default"/>
      </w:rPr>
    </w:lvl>
    <w:lvl w:ilvl="8" w:tplc="DD023468">
      <w:start w:val="1"/>
      <w:numFmt w:val="bullet"/>
      <w:lvlText w:val="§"/>
      <w:lvlJc w:val="left"/>
      <w:pPr>
        <w:ind w:left="6120" w:hanging="360"/>
      </w:pPr>
      <w:rPr>
        <w:rFonts w:ascii="Wingdings" w:eastAsia="Wingdings" w:hAnsi="Wingdings" w:cs="Wingdings" w:hint="default"/>
      </w:rPr>
    </w:lvl>
  </w:abstractNum>
  <w:abstractNum w:abstractNumId="22" w15:restartNumberingAfterBreak="0">
    <w:nsid w:val="20EE7DE7"/>
    <w:multiLevelType w:val="hybridMultilevel"/>
    <w:tmpl w:val="A69E8250"/>
    <w:lvl w:ilvl="0" w:tplc="1AC45880">
      <w:start w:val="1"/>
      <w:numFmt w:val="decimal"/>
      <w:pStyle w:val="NumerierungFlietextREMI"/>
      <w:lvlText w:val="%1."/>
      <w:lvlJc w:val="left"/>
      <w:pPr>
        <w:tabs>
          <w:tab w:val="num" w:pos="357"/>
        </w:tabs>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1DE683D"/>
    <w:multiLevelType w:val="hybridMultilevel"/>
    <w:tmpl w:val="4EE89758"/>
    <w:lvl w:ilvl="0" w:tplc="B254CAF8">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6C05830"/>
    <w:multiLevelType w:val="hybridMultilevel"/>
    <w:tmpl w:val="D3D08602"/>
    <w:lvl w:ilvl="0" w:tplc="8F7E56C8">
      <w:start w:val="1"/>
      <w:numFmt w:val="bullet"/>
      <w:lvlText w:val="·"/>
      <w:lvlJc w:val="left"/>
      <w:pPr>
        <w:ind w:left="360" w:hanging="360"/>
      </w:pPr>
      <w:rPr>
        <w:rFonts w:ascii="Symbol" w:eastAsia="Symbol" w:hAnsi="Symbol" w:cs="Symbol" w:hint="default"/>
      </w:rPr>
    </w:lvl>
    <w:lvl w:ilvl="1" w:tplc="94A62C7C">
      <w:start w:val="1"/>
      <w:numFmt w:val="bullet"/>
      <w:lvlText w:val="o"/>
      <w:lvlJc w:val="left"/>
      <w:pPr>
        <w:ind w:left="1080" w:hanging="360"/>
      </w:pPr>
      <w:rPr>
        <w:rFonts w:ascii="Courier New" w:eastAsia="Courier New" w:hAnsi="Courier New" w:cs="Courier New" w:hint="default"/>
      </w:rPr>
    </w:lvl>
    <w:lvl w:ilvl="2" w:tplc="1A56A31A">
      <w:start w:val="1"/>
      <w:numFmt w:val="bullet"/>
      <w:lvlText w:val="§"/>
      <w:lvlJc w:val="left"/>
      <w:pPr>
        <w:ind w:left="1800" w:hanging="360"/>
      </w:pPr>
      <w:rPr>
        <w:rFonts w:ascii="Wingdings" w:eastAsia="Wingdings" w:hAnsi="Wingdings" w:cs="Wingdings" w:hint="default"/>
      </w:rPr>
    </w:lvl>
    <w:lvl w:ilvl="3" w:tplc="86BA2858">
      <w:start w:val="1"/>
      <w:numFmt w:val="bullet"/>
      <w:lvlText w:val="·"/>
      <w:lvlJc w:val="left"/>
      <w:pPr>
        <w:ind w:left="2520" w:hanging="360"/>
      </w:pPr>
      <w:rPr>
        <w:rFonts w:ascii="Symbol" w:eastAsia="Symbol" w:hAnsi="Symbol" w:cs="Symbol" w:hint="default"/>
      </w:rPr>
    </w:lvl>
    <w:lvl w:ilvl="4" w:tplc="FB86ED94">
      <w:start w:val="1"/>
      <w:numFmt w:val="bullet"/>
      <w:lvlText w:val="o"/>
      <w:lvlJc w:val="left"/>
      <w:pPr>
        <w:ind w:left="3240" w:hanging="360"/>
      </w:pPr>
      <w:rPr>
        <w:rFonts w:ascii="Courier New" w:eastAsia="Courier New" w:hAnsi="Courier New" w:cs="Courier New" w:hint="default"/>
      </w:rPr>
    </w:lvl>
    <w:lvl w:ilvl="5" w:tplc="E3F60E2A">
      <w:start w:val="1"/>
      <w:numFmt w:val="bullet"/>
      <w:lvlText w:val="§"/>
      <w:lvlJc w:val="left"/>
      <w:pPr>
        <w:ind w:left="3960" w:hanging="360"/>
      </w:pPr>
      <w:rPr>
        <w:rFonts w:ascii="Wingdings" w:eastAsia="Wingdings" w:hAnsi="Wingdings" w:cs="Wingdings" w:hint="default"/>
      </w:rPr>
    </w:lvl>
    <w:lvl w:ilvl="6" w:tplc="B74C77CC">
      <w:start w:val="1"/>
      <w:numFmt w:val="bullet"/>
      <w:lvlText w:val="·"/>
      <w:lvlJc w:val="left"/>
      <w:pPr>
        <w:ind w:left="4680" w:hanging="360"/>
      </w:pPr>
      <w:rPr>
        <w:rFonts w:ascii="Symbol" w:eastAsia="Symbol" w:hAnsi="Symbol" w:cs="Symbol" w:hint="default"/>
      </w:rPr>
    </w:lvl>
    <w:lvl w:ilvl="7" w:tplc="2AB8352C">
      <w:start w:val="1"/>
      <w:numFmt w:val="bullet"/>
      <w:lvlText w:val="o"/>
      <w:lvlJc w:val="left"/>
      <w:pPr>
        <w:ind w:left="5400" w:hanging="360"/>
      </w:pPr>
      <w:rPr>
        <w:rFonts w:ascii="Courier New" w:eastAsia="Courier New" w:hAnsi="Courier New" w:cs="Courier New" w:hint="default"/>
      </w:rPr>
    </w:lvl>
    <w:lvl w:ilvl="8" w:tplc="5FFCD5E2">
      <w:start w:val="1"/>
      <w:numFmt w:val="bullet"/>
      <w:lvlText w:val="§"/>
      <w:lvlJc w:val="left"/>
      <w:pPr>
        <w:ind w:left="6120" w:hanging="360"/>
      </w:pPr>
      <w:rPr>
        <w:rFonts w:ascii="Wingdings" w:eastAsia="Wingdings" w:hAnsi="Wingdings" w:cs="Wingdings" w:hint="default"/>
      </w:rPr>
    </w:lvl>
  </w:abstractNum>
  <w:abstractNum w:abstractNumId="25" w15:restartNumberingAfterBreak="0">
    <w:nsid w:val="26CD4A27"/>
    <w:multiLevelType w:val="hybridMultilevel"/>
    <w:tmpl w:val="F2FEB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6DB4A22"/>
    <w:multiLevelType w:val="hybridMultilevel"/>
    <w:tmpl w:val="86107660"/>
    <w:lvl w:ilvl="0" w:tplc="9E34B11A">
      <w:start w:val="1"/>
      <w:numFmt w:val="bullet"/>
      <w:lvlText w:val="·"/>
      <w:lvlJc w:val="left"/>
      <w:pPr>
        <w:ind w:left="360" w:hanging="360"/>
      </w:pPr>
      <w:rPr>
        <w:rFonts w:ascii="Symbol" w:eastAsia="Symbol" w:hAnsi="Symbol" w:cs="Symbol" w:hint="default"/>
      </w:rPr>
    </w:lvl>
    <w:lvl w:ilvl="1" w:tplc="A0069834">
      <w:start w:val="1"/>
      <w:numFmt w:val="bullet"/>
      <w:lvlText w:val="o"/>
      <w:lvlJc w:val="left"/>
      <w:pPr>
        <w:ind w:left="1080" w:hanging="360"/>
      </w:pPr>
      <w:rPr>
        <w:rFonts w:ascii="Courier New" w:eastAsia="Courier New" w:hAnsi="Courier New" w:cs="Courier New" w:hint="default"/>
      </w:rPr>
    </w:lvl>
    <w:lvl w:ilvl="2" w:tplc="85E07456">
      <w:start w:val="1"/>
      <w:numFmt w:val="bullet"/>
      <w:lvlText w:val="§"/>
      <w:lvlJc w:val="left"/>
      <w:pPr>
        <w:ind w:left="1800" w:hanging="360"/>
      </w:pPr>
      <w:rPr>
        <w:rFonts w:ascii="Wingdings" w:eastAsia="Wingdings" w:hAnsi="Wingdings" w:cs="Wingdings" w:hint="default"/>
      </w:rPr>
    </w:lvl>
    <w:lvl w:ilvl="3" w:tplc="65BC3F9C">
      <w:start w:val="1"/>
      <w:numFmt w:val="bullet"/>
      <w:lvlText w:val="·"/>
      <w:lvlJc w:val="left"/>
      <w:pPr>
        <w:ind w:left="2520" w:hanging="360"/>
      </w:pPr>
      <w:rPr>
        <w:rFonts w:ascii="Symbol" w:eastAsia="Symbol" w:hAnsi="Symbol" w:cs="Symbol" w:hint="default"/>
      </w:rPr>
    </w:lvl>
    <w:lvl w:ilvl="4" w:tplc="9E049698">
      <w:start w:val="1"/>
      <w:numFmt w:val="bullet"/>
      <w:lvlText w:val="o"/>
      <w:lvlJc w:val="left"/>
      <w:pPr>
        <w:ind w:left="3240" w:hanging="360"/>
      </w:pPr>
      <w:rPr>
        <w:rFonts w:ascii="Courier New" w:eastAsia="Courier New" w:hAnsi="Courier New" w:cs="Courier New" w:hint="default"/>
      </w:rPr>
    </w:lvl>
    <w:lvl w:ilvl="5" w:tplc="F1468CFC">
      <w:start w:val="1"/>
      <w:numFmt w:val="bullet"/>
      <w:lvlText w:val="§"/>
      <w:lvlJc w:val="left"/>
      <w:pPr>
        <w:ind w:left="3960" w:hanging="360"/>
      </w:pPr>
      <w:rPr>
        <w:rFonts w:ascii="Wingdings" w:eastAsia="Wingdings" w:hAnsi="Wingdings" w:cs="Wingdings" w:hint="default"/>
      </w:rPr>
    </w:lvl>
    <w:lvl w:ilvl="6" w:tplc="010C7FC8">
      <w:start w:val="1"/>
      <w:numFmt w:val="bullet"/>
      <w:lvlText w:val="·"/>
      <w:lvlJc w:val="left"/>
      <w:pPr>
        <w:ind w:left="4680" w:hanging="360"/>
      </w:pPr>
      <w:rPr>
        <w:rFonts w:ascii="Symbol" w:eastAsia="Symbol" w:hAnsi="Symbol" w:cs="Symbol" w:hint="default"/>
      </w:rPr>
    </w:lvl>
    <w:lvl w:ilvl="7" w:tplc="C36CC1AE">
      <w:start w:val="1"/>
      <w:numFmt w:val="bullet"/>
      <w:lvlText w:val="o"/>
      <w:lvlJc w:val="left"/>
      <w:pPr>
        <w:ind w:left="5400" w:hanging="360"/>
      </w:pPr>
      <w:rPr>
        <w:rFonts w:ascii="Courier New" w:eastAsia="Courier New" w:hAnsi="Courier New" w:cs="Courier New" w:hint="default"/>
      </w:rPr>
    </w:lvl>
    <w:lvl w:ilvl="8" w:tplc="D1DEE6BA">
      <w:start w:val="1"/>
      <w:numFmt w:val="bullet"/>
      <w:lvlText w:val="§"/>
      <w:lvlJc w:val="left"/>
      <w:pPr>
        <w:ind w:left="6120" w:hanging="360"/>
      </w:pPr>
      <w:rPr>
        <w:rFonts w:ascii="Wingdings" w:eastAsia="Wingdings" w:hAnsi="Wingdings" w:cs="Wingdings" w:hint="default"/>
      </w:rPr>
    </w:lvl>
  </w:abstractNum>
  <w:abstractNum w:abstractNumId="27" w15:restartNumberingAfterBreak="0">
    <w:nsid w:val="291B3386"/>
    <w:multiLevelType w:val="hybridMultilevel"/>
    <w:tmpl w:val="59D847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9BC475D"/>
    <w:multiLevelType w:val="hybridMultilevel"/>
    <w:tmpl w:val="E07440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CF14FDD"/>
    <w:multiLevelType w:val="hybridMultilevel"/>
    <w:tmpl w:val="1EC6FCEC"/>
    <w:lvl w:ilvl="0" w:tplc="980C8AA6">
      <w:start w:val="1"/>
      <w:numFmt w:val="bullet"/>
      <w:lvlText w:val="·"/>
      <w:lvlJc w:val="left"/>
      <w:pPr>
        <w:ind w:left="360" w:hanging="360"/>
      </w:pPr>
      <w:rPr>
        <w:rFonts w:ascii="Symbol" w:eastAsia="Symbol" w:hAnsi="Symbol" w:cs="Symbol" w:hint="default"/>
      </w:rPr>
    </w:lvl>
    <w:lvl w:ilvl="1" w:tplc="921CAA32">
      <w:start w:val="1"/>
      <w:numFmt w:val="bullet"/>
      <w:lvlText w:val="o"/>
      <w:lvlJc w:val="left"/>
      <w:pPr>
        <w:ind w:left="1080" w:hanging="360"/>
      </w:pPr>
      <w:rPr>
        <w:rFonts w:ascii="Courier New" w:eastAsia="Courier New" w:hAnsi="Courier New" w:cs="Courier New" w:hint="default"/>
      </w:rPr>
    </w:lvl>
    <w:lvl w:ilvl="2" w:tplc="B798C2A2">
      <w:start w:val="1"/>
      <w:numFmt w:val="bullet"/>
      <w:lvlText w:val="§"/>
      <w:lvlJc w:val="left"/>
      <w:pPr>
        <w:ind w:left="1800" w:hanging="360"/>
      </w:pPr>
      <w:rPr>
        <w:rFonts w:ascii="Wingdings" w:eastAsia="Wingdings" w:hAnsi="Wingdings" w:cs="Wingdings" w:hint="default"/>
      </w:rPr>
    </w:lvl>
    <w:lvl w:ilvl="3" w:tplc="5A2A7D46">
      <w:start w:val="1"/>
      <w:numFmt w:val="bullet"/>
      <w:lvlText w:val="·"/>
      <w:lvlJc w:val="left"/>
      <w:pPr>
        <w:ind w:left="2520" w:hanging="360"/>
      </w:pPr>
      <w:rPr>
        <w:rFonts w:ascii="Symbol" w:eastAsia="Symbol" w:hAnsi="Symbol" w:cs="Symbol" w:hint="default"/>
      </w:rPr>
    </w:lvl>
    <w:lvl w:ilvl="4" w:tplc="88BE4050">
      <w:start w:val="1"/>
      <w:numFmt w:val="bullet"/>
      <w:lvlText w:val="o"/>
      <w:lvlJc w:val="left"/>
      <w:pPr>
        <w:ind w:left="3240" w:hanging="360"/>
      </w:pPr>
      <w:rPr>
        <w:rFonts w:ascii="Courier New" w:eastAsia="Courier New" w:hAnsi="Courier New" w:cs="Courier New" w:hint="default"/>
      </w:rPr>
    </w:lvl>
    <w:lvl w:ilvl="5" w:tplc="9D5E9F5C">
      <w:start w:val="1"/>
      <w:numFmt w:val="bullet"/>
      <w:lvlText w:val="§"/>
      <w:lvlJc w:val="left"/>
      <w:pPr>
        <w:ind w:left="3960" w:hanging="360"/>
      </w:pPr>
      <w:rPr>
        <w:rFonts w:ascii="Wingdings" w:eastAsia="Wingdings" w:hAnsi="Wingdings" w:cs="Wingdings" w:hint="default"/>
      </w:rPr>
    </w:lvl>
    <w:lvl w:ilvl="6" w:tplc="3522C874">
      <w:start w:val="1"/>
      <w:numFmt w:val="bullet"/>
      <w:lvlText w:val="·"/>
      <w:lvlJc w:val="left"/>
      <w:pPr>
        <w:ind w:left="4680" w:hanging="360"/>
      </w:pPr>
      <w:rPr>
        <w:rFonts w:ascii="Symbol" w:eastAsia="Symbol" w:hAnsi="Symbol" w:cs="Symbol" w:hint="default"/>
      </w:rPr>
    </w:lvl>
    <w:lvl w:ilvl="7" w:tplc="94F4DEC4">
      <w:start w:val="1"/>
      <w:numFmt w:val="bullet"/>
      <w:lvlText w:val="o"/>
      <w:lvlJc w:val="left"/>
      <w:pPr>
        <w:ind w:left="5400" w:hanging="360"/>
      </w:pPr>
      <w:rPr>
        <w:rFonts w:ascii="Courier New" w:eastAsia="Courier New" w:hAnsi="Courier New" w:cs="Courier New" w:hint="default"/>
      </w:rPr>
    </w:lvl>
    <w:lvl w:ilvl="8" w:tplc="B860F4E4">
      <w:start w:val="1"/>
      <w:numFmt w:val="bullet"/>
      <w:lvlText w:val="§"/>
      <w:lvlJc w:val="left"/>
      <w:pPr>
        <w:ind w:left="6120" w:hanging="360"/>
      </w:pPr>
      <w:rPr>
        <w:rFonts w:ascii="Wingdings" w:eastAsia="Wingdings" w:hAnsi="Wingdings" w:cs="Wingdings" w:hint="default"/>
      </w:rPr>
    </w:lvl>
  </w:abstractNum>
  <w:abstractNum w:abstractNumId="30" w15:restartNumberingAfterBreak="0">
    <w:nsid w:val="2F80734D"/>
    <w:multiLevelType w:val="hybridMultilevel"/>
    <w:tmpl w:val="4B7AE91A"/>
    <w:lvl w:ilvl="0" w:tplc="C0424C0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0A02548"/>
    <w:multiLevelType w:val="hybridMultilevel"/>
    <w:tmpl w:val="D28CCB78"/>
    <w:lvl w:ilvl="0" w:tplc="4498CBB0">
      <w:start w:val="1"/>
      <w:numFmt w:val="bullet"/>
      <w:lvlText w:val="·"/>
      <w:lvlJc w:val="left"/>
      <w:pPr>
        <w:ind w:left="720" w:hanging="360"/>
      </w:pPr>
      <w:rPr>
        <w:rFonts w:ascii="Symbol" w:eastAsia="Symbol" w:hAnsi="Symbol" w:cs="Symbol" w:hint="default"/>
      </w:rPr>
    </w:lvl>
    <w:lvl w:ilvl="1" w:tplc="AFA263A0">
      <w:start w:val="1"/>
      <w:numFmt w:val="bullet"/>
      <w:lvlText w:val="o"/>
      <w:lvlJc w:val="left"/>
      <w:pPr>
        <w:ind w:left="1440" w:hanging="360"/>
      </w:pPr>
      <w:rPr>
        <w:rFonts w:ascii="Courier New" w:eastAsia="Courier New" w:hAnsi="Courier New" w:cs="Courier New" w:hint="default"/>
      </w:rPr>
    </w:lvl>
    <w:lvl w:ilvl="2" w:tplc="4AD088E4">
      <w:start w:val="1"/>
      <w:numFmt w:val="bullet"/>
      <w:lvlText w:val="§"/>
      <w:lvlJc w:val="left"/>
      <w:pPr>
        <w:ind w:left="2160" w:hanging="360"/>
      </w:pPr>
      <w:rPr>
        <w:rFonts w:ascii="Wingdings" w:eastAsia="Wingdings" w:hAnsi="Wingdings" w:cs="Wingdings" w:hint="default"/>
      </w:rPr>
    </w:lvl>
    <w:lvl w:ilvl="3" w:tplc="2A80D66C">
      <w:start w:val="1"/>
      <w:numFmt w:val="bullet"/>
      <w:lvlText w:val="·"/>
      <w:lvlJc w:val="left"/>
      <w:pPr>
        <w:ind w:left="2880" w:hanging="360"/>
      </w:pPr>
      <w:rPr>
        <w:rFonts w:ascii="Symbol" w:eastAsia="Symbol" w:hAnsi="Symbol" w:cs="Symbol" w:hint="default"/>
      </w:rPr>
    </w:lvl>
    <w:lvl w:ilvl="4" w:tplc="9312B1FC">
      <w:start w:val="1"/>
      <w:numFmt w:val="bullet"/>
      <w:lvlText w:val="o"/>
      <w:lvlJc w:val="left"/>
      <w:pPr>
        <w:ind w:left="3600" w:hanging="360"/>
      </w:pPr>
      <w:rPr>
        <w:rFonts w:ascii="Courier New" w:eastAsia="Courier New" w:hAnsi="Courier New" w:cs="Courier New" w:hint="default"/>
      </w:rPr>
    </w:lvl>
    <w:lvl w:ilvl="5" w:tplc="872C18F0">
      <w:start w:val="1"/>
      <w:numFmt w:val="bullet"/>
      <w:lvlText w:val="§"/>
      <w:lvlJc w:val="left"/>
      <w:pPr>
        <w:ind w:left="4320" w:hanging="360"/>
      </w:pPr>
      <w:rPr>
        <w:rFonts w:ascii="Wingdings" w:eastAsia="Wingdings" w:hAnsi="Wingdings" w:cs="Wingdings" w:hint="default"/>
      </w:rPr>
    </w:lvl>
    <w:lvl w:ilvl="6" w:tplc="FCC4A978">
      <w:start w:val="1"/>
      <w:numFmt w:val="bullet"/>
      <w:lvlText w:val="·"/>
      <w:lvlJc w:val="left"/>
      <w:pPr>
        <w:ind w:left="5040" w:hanging="360"/>
      </w:pPr>
      <w:rPr>
        <w:rFonts w:ascii="Symbol" w:eastAsia="Symbol" w:hAnsi="Symbol" w:cs="Symbol" w:hint="default"/>
      </w:rPr>
    </w:lvl>
    <w:lvl w:ilvl="7" w:tplc="D4BEF3F0">
      <w:start w:val="1"/>
      <w:numFmt w:val="bullet"/>
      <w:lvlText w:val="o"/>
      <w:lvlJc w:val="left"/>
      <w:pPr>
        <w:ind w:left="5760" w:hanging="360"/>
      </w:pPr>
      <w:rPr>
        <w:rFonts w:ascii="Courier New" w:eastAsia="Courier New" w:hAnsi="Courier New" w:cs="Courier New" w:hint="default"/>
      </w:rPr>
    </w:lvl>
    <w:lvl w:ilvl="8" w:tplc="FE5E1A62">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32FD580A"/>
    <w:multiLevelType w:val="hybridMultilevel"/>
    <w:tmpl w:val="9BDA7D72"/>
    <w:lvl w:ilvl="0" w:tplc="D6EE0A46">
      <w:start w:val="1"/>
      <w:numFmt w:val="bullet"/>
      <w:pStyle w:val="Formatvorlage3"/>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3E10179"/>
    <w:multiLevelType w:val="multilevel"/>
    <w:tmpl w:val="6C208F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BD73F9"/>
    <w:multiLevelType w:val="hybridMultilevel"/>
    <w:tmpl w:val="E46457E6"/>
    <w:lvl w:ilvl="0" w:tplc="9D181400">
      <w:start w:val="1"/>
      <w:numFmt w:val="bullet"/>
      <w:lvlText w:val=""/>
      <w:lvlJc w:val="left"/>
      <w:pPr>
        <w:ind w:left="360" w:hanging="360"/>
      </w:pPr>
      <w:rPr>
        <w:rFonts w:ascii="Symbol" w:hAnsi="Symbol" w:hint="default"/>
        <w:caps w:val="0"/>
        <w:smallCaps w:val="0"/>
        <w:strike w:val="0"/>
        <w:dstrike w:val="0"/>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3">
      <w:start w:val="1"/>
      <w:numFmt w:val="bullet"/>
      <w:lvlText w:val="o"/>
      <w:lvlJc w:val="left"/>
      <w:pPr>
        <w:ind w:left="107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ADA0D02"/>
    <w:multiLevelType w:val="hybridMultilevel"/>
    <w:tmpl w:val="72E88980"/>
    <w:lvl w:ilvl="0" w:tplc="8C9820D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FE443A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586EC9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55E8F7F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C8D8A91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6B5AF6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D466A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7701BC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281C013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36" w15:restartNumberingAfterBreak="0">
    <w:nsid w:val="3D4B3262"/>
    <w:multiLevelType w:val="hybridMultilevel"/>
    <w:tmpl w:val="3D08E818"/>
    <w:lvl w:ilvl="0" w:tplc="C0424C00">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EDB1E22"/>
    <w:multiLevelType w:val="hybridMultilevel"/>
    <w:tmpl w:val="820A35FA"/>
    <w:lvl w:ilvl="0" w:tplc="0032E658">
      <w:start w:val="1"/>
      <w:numFmt w:val="bullet"/>
      <w:lvlText w:val=""/>
      <w:lvlJc w:val="left"/>
      <w:pPr>
        <w:ind w:left="720" w:hanging="360"/>
      </w:pPr>
      <w:rPr>
        <w:rFonts w:ascii="Symbol" w:hAnsi="Symbol" w:hint="default"/>
      </w:rPr>
    </w:lvl>
    <w:lvl w:ilvl="1" w:tplc="5E2E9E78">
      <w:start w:val="1"/>
      <w:numFmt w:val="bullet"/>
      <w:lvlText w:val="o"/>
      <w:lvlJc w:val="left"/>
      <w:pPr>
        <w:ind w:left="1440" w:hanging="360"/>
      </w:pPr>
      <w:rPr>
        <w:rFonts w:ascii="Courier New" w:hAnsi="Courier New" w:cs="Courier New" w:hint="default"/>
      </w:rPr>
    </w:lvl>
    <w:lvl w:ilvl="2" w:tplc="D838801A">
      <w:start w:val="1"/>
      <w:numFmt w:val="bullet"/>
      <w:lvlText w:val=""/>
      <w:lvlJc w:val="left"/>
      <w:pPr>
        <w:ind w:left="2160" w:hanging="360"/>
      </w:pPr>
      <w:rPr>
        <w:rFonts w:ascii="Wingdings" w:hAnsi="Wingdings" w:hint="default"/>
      </w:rPr>
    </w:lvl>
    <w:lvl w:ilvl="3" w:tplc="FD682EF8">
      <w:start w:val="1"/>
      <w:numFmt w:val="bullet"/>
      <w:lvlText w:val=""/>
      <w:lvlJc w:val="left"/>
      <w:pPr>
        <w:ind w:left="2880" w:hanging="360"/>
      </w:pPr>
      <w:rPr>
        <w:rFonts w:ascii="Symbol" w:hAnsi="Symbol" w:hint="default"/>
      </w:rPr>
    </w:lvl>
    <w:lvl w:ilvl="4" w:tplc="5380B06A">
      <w:start w:val="1"/>
      <w:numFmt w:val="bullet"/>
      <w:lvlText w:val="o"/>
      <w:lvlJc w:val="left"/>
      <w:pPr>
        <w:ind w:left="3600" w:hanging="360"/>
      </w:pPr>
      <w:rPr>
        <w:rFonts w:ascii="Courier New" w:hAnsi="Courier New" w:cs="Courier New" w:hint="default"/>
      </w:rPr>
    </w:lvl>
    <w:lvl w:ilvl="5" w:tplc="73F64866">
      <w:start w:val="1"/>
      <w:numFmt w:val="bullet"/>
      <w:lvlText w:val=""/>
      <w:lvlJc w:val="left"/>
      <w:pPr>
        <w:ind w:left="4320" w:hanging="360"/>
      </w:pPr>
      <w:rPr>
        <w:rFonts w:ascii="Wingdings" w:hAnsi="Wingdings" w:hint="default"/>
      </w:rPr>
    </w:lvl>
    <w:lvl w:ilvl="6" w:tplc="CC9C0C2A">
      <w:start w:val="1"/>
      <w:numFmt w:val="bullet"/>
      <w:lvlText w:val=""/>
      <w:lvlJc w:val="left"/>
      <w:pPr>
        <w:ind w:left="5040" w:hanging="360"/>
      </w:pPr>
      <w:rPr>
        <w:rFonts w:ascii="Symbol" w:hAnsi="Symbol" w:hint="default"/>
      </w:rPr>
    </w:lvl>
    <w:lvl w:ilvl="7" w:tplc="EB3266BE">
      <w:start w:val="1"/>
      <w:numFmt w:val="bullet"/>
      <w:lvlText w:val="o"/>
      <w:lvlJc w:val="left"/>
      <w:pPr>
        <w:ind w:left="5760" w:hanging="360"/>
      </w:pPr>
      <w:rPr>
        <w:rFonts w:ascii="Courier New" w:hAnsi="Courier New" w:cs="Courier New" w:hint="default"/>
      </w:rPr>
    </w:lvl>
    <w:lvl w:ilvl="8" w:tplc="F67217DC">
      <w:start w:val="1"/>
      <w:numFmt w:val="bullet"/>
      <w:lvlText w:val=""/>
      <w:lvlJc w:val="left"/>
      <w:pPr>
        <w:ind w:left="6480" w:hanging="360"/>
      </w:pPr>
      <w:rPr>
        <w:rFonts w:ascii="Wingdings" w:hAnsi="Wingdings" w:hint="default"/>
      </w:rPr>
    </w:lvl>
  </w:abstractNum>
  <w:abstractNum w:abstractNumId="38" w15:restartNumberingAfterBreak="0">
    <w:nsid w:val="3FB53D8E"/>
    <w:multiLevelType w:val="hybridMultilevel"/>
    <w:tmpl w:val="37D413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0222C5C"/>
    <w:multiLevelType w:val="hybridMultilevel"/>
    <w:tmpl w:val="1602B142"/>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hAnsi="Arial Unicode MS"/>
        <w:caps w:val="0"/>
        <w:smallCaps w:val="0"/>
        <w:strike w:val="0"/>
        <w:color w:val="000000"/>
        <w:spacing w:val="0"/>
        <w:position w:val="0"/>
        <w:highlight w:val="none"/>
        <w:vertAlign w:val="baseline"/>
      </w:rPr>
    </w:lvl>
    <w:lvl w:ilvl="1" w:tplc="896C98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4C90A2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1C4AB2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9A6A6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8D46FA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D466E3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12E03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8604E4C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40" w15:restartNumberingAfterBreak="0">
    <w:nsid w:val="405C3AC0"/>
    <w:multiLevelType w:val="multilevel"/>
    <w:tmpl w:val="065E94A0"/>
    <w:lvl w:ilvl="0">
      <w:start w:val="1"/>
      <w:numFmt w:val="decimal"/>
      <w:pStyle w:val="berschrift1"/>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pStyle w:val="berschrift3"/>
      <w:lvlText w:val="%1.%2.%3"/>
      <w:lvlJc w:val="left"/>
      <w:pPr>
        <w:ind w:left="1080" w:hanging="720"/>
      </w:pPr>
      <w:rPr>
        <w:rFonts w:hint="default"/>
      </w:rPr>
    </w:lvl>
    <w:lvl w:ilvl="3">
      <w:start w:val="1"/>
      <w:numFmt w:val="decimal"/>
      <w:pStyle w:val="berschrift4"/>
      <w:lvlText w:val="%1.%2.%3.%4"/>
      <w:lvlJc w:val="left"/>
      <w:pPr>
        <w:ind w:left="1224" w:hanging="864"/>
      </w:pPr>
      <w:rPr>
        <w:rFonts w:hint="default"/>
      </w:rPr>
    </w:lvl>
    <w:lvl w:ilvl="4">
      <w:start w:val="1"/>
      <w:numFmt w:val="decimal"/>
      <w:pStyle w:val="berschrift5"/>
      <w:lvlText w:val="%1.%2.%3.%4.%5"/>
      <w:lvlJc w:val="left"/>
      <w:pPr>
        <w:ind w:left="1368" w:hanging="1008"/>
      </w:pPr>
      <w:rPr>
        <w:rFonts w:hint="default"/>
      </w:rPr>
    </w:lvl>
    <w:lvl w:ilvl="5">
      <w:start w:val="1"/>
      <w:numFmt w:val="decimal"/>
      <w:pStyle w:val="berschrift6"/>
      <w:lvlText w:val="%1.%2.%3.%4.%5.%6"/>
      <w:lvlJc w:val="left"/>
      <w:pPr>
        <w:ind w:left="1512" w:hanging="1152"/>
      </w:pPr>
      <w:rPr>
        <w:rFonts w:hint="default"/>
      </w:rPr>
    </w:lvl>
    <w:lvl w:ilvl="6">
      <w:start w:val="1"/>
      <w:numFmt w:val="decimal"/>
      <w:pStyle w:val="berschrift7"/>
      <w:lvlText w:val="%1.%2.%3.%4.%5.%6.%7"/>
      <w:lvlJc w:val="left"/>
      <w:pPr>
        <w:ind w:left="1656" w:hanging="1296"/>
      </w:pPr>
      <w:rPr>
        <w:rFonts w:hint="default"/>
      </w:rPr>
    </w:lvl>
    <w:lvl w:ilvl="7">
      <w:start w:val="1"/>
      <w:numFmt w:val="decimal"/>
      <w:pStyle w:val="berschrift8"/>
      <w:lvlText w:val="%1.%2.%3.%4.%5.%6.%7.%8"/>
      <w:lvlJc w:val="left"/>
      <w:pPr>
        <w:ind w:left="1800" w:hanging="1440"/>
      </w:pPr>
      <w:rPr>
        <w:rFonts w:hint="default"/>
      </w:rPr>
    </w:lvl>
    <w:lvl w:ilvl="8">
      <w:start w:val="1"/>
      <w:numFmt w:val="decimal"/>
      <w:pStyle w:val="berschrift9"/>
      <w:lvlText w:val="%1.%2.%3.%4.%5.%6.%7.%8.%9"/>
      <w:lvlJc w:val="left"/>
      <w:pPr>
        <w:ind w:left="1944" w:hanging="1584"/>
      </w:pPr>
      <w:rPr>
        <w:rFonts w:hint="default"/>
      </w:rPr>
    </w:lvl>
  </w:abstractNum>
  <w:abstractNum w:abstractNumId="41" w15:restartNumberingAfterBreak="0">
    <w:nsid w:val="40B06CCA"/>
    <w:multiLevelType w:val="hybridMultilevel"/>
    <w:tmpl w:val="F394154A"/>
    <w:lvl w:ilvl="0" w:tplc="3FC2830A">
      <w:start w:val="1"/>
      <w:numFmt w:val="decimal"/>
      <w:lvlText w:val="%1."/>
      <w:lvlJc w:val="left"/>
      <w:pPr>
        <w:ind w:left="720" w:hanging="360"/>
      </w:pPr>
    </w:lvl>
    <w:lvl w:ilvl="1" w:tplc="48C64C86">
      <w:start w:val="1"/>
      <w:numFmt w:val="upp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15058C0"/>
    <w:multiLevelType w:val="hybridMultilevel"/>
    <w:tmpl w:val="2F82E306"/>
    <w:lvl w:ilvl="0" w:tplc="1BF866FE">
      <w:start w:val="1"/>
      <w:numFmt w:val="bullet"/>
      <w:lvlText w:val="·"/>
      <w:lvlJc w:val="left"/>
      <w:pPr>
        <w:ind w:left="360" w:hanging="360"/>
      </w:pPr>
      <w:rPr>
        <w:rFonts w:ascii="Symbol" w:eastAsia="Symbol" w:hAnsi="Symbol" w:cs="Symbol" w:hint="default"/>
      </w:rPr>
    </w:lvl>
    <w:lvl w:ilvl="1" w:tplc="A84A9B4C">
      <w:start w:val="1"/>
      <w:numFmt w:val="bullet"/>
      <w:lvlText w:val="o"/>
      <w:lvlJc w:val="left"/>
      <w:pPr>
        <w:ind w:left="1080" w:hanging="360"/>
      </w:pPr>
      <w:rPr>
        <w:rFonts w:ascii="Courier New" w:eastAsia="Courier New" w:hAnsi="Courier New" w:cs="Courier New" w:hint="default"/>
      </w:rPr>
    </w:lvl>
    <w:lvl w:ilvl="2" w:tplc="34B0C298">
      <w:start w:val="1"/>
      <w:numFmt w:val="bullet"/>
      <w:lvlText w:val="§"/>
      <w:lvlJc w:val="left"/>
      <w:pPr>
        <w:ind w:left="1800" w:hanging="360"/>
      </w:pPr>
      <w:rPr>
        <w:rFonts w:ascii="Wingdings" w:eastAsia="Wingdings" w:hAnsi="Wingdings" w:cs="Wingdings" w:hint="default"/>
      </w:rPr>
    </w:lvl>
    <w:lvl w:ilvl="3" w:tplc="DB226776">
      <w:start w:val="1"/>
      <w:numFmt w:val="bullet"/>
      <w:lvlText w:val="·"/>
      <w:lvlJc w:val="left"/>
      <w:pPr>
        <w:ind w:left="2520" w:hanging="360"/>
      </w:pPr>
      <w:rPr>
        <w:rFonts w:ascii="Symbol" w:eastAsia="Symbol" w:hAnsi="Symbol" w:cs="Symbol" w:hint="default"/>
      </w:rPr>
    </w:lvl>
    <w:lvl w:ilvl="4" w:tplc="7B784E30">
      <w:start w:val="1"/>
      <w:numFmt w:val="bullet"/>
      <w:lvlText w:val="o"/>
      <w:lvlJc w:val="left"/>
      <w:pPr>
        <w:ind w:left="3240" w:hanging="360"/>
      </w:pPr>
      <w:rPr>
        <w:rFonts w:ascii="Courier New" w:eastAsia="Courier New" w:hAnsi="Courier New" w:cs="Courier New" w:hint="default"/>
      </w:rPr>
    </w:lvl>
    <w:lvl w:ilvl="5" w:tplc="FB822E88">
      <w:start w:val="1"/>
      <w:numFmt w:val="bullet"/>
      <w:lvlText w:val="§"/>
      <w:lvlJc w:val="left"/>
      <w:pPr>
        <w:ind w:left="3960" w:hanging="360"/>
      </w:pPr>
      <w:rPr>
        <w:rFonts w:ascii="Wingdings" w:eastAsia="Wingdings" w:hAnsi="Wingdings" w:cs="Wingdings" w:hint="default"/>
      </w:rPr>
    </w:lvl>
    <w:lvl w:ilvl="6" w:tplc="9AE4A23E">
      <w:start w:val="1"/>
      <w:numFmt w:val="bullet"/>
      <w:lvlText w:val="·"/>
      <w:lvlJc w:val="left"/>
      <w:pPr>
        <w:ind w:left="4680" w:hanging="360"/>
      </w:pPr>
      <w:rPr>
        <w:rFonts w:ascii="Symbol" w:eastAsia="Symbol" w:hAnsi="Symbol" w:cs="Symbol" w:hint="default"/>
      </w:rPr>
    </w:lvl>
    <w:lvl w:ilvl="7" w:tplc="C1CE8744">
      <w:start w:val="1"/>
      <w:numFmt w:val="bullet"/>
      <w:lvlText w:val="o"/>
      <w:lvlJc w:val="left"/>
      <w:pPr>
        <w:ind w:left="5400" w:hanging="360"/>
      </w:pPr>
      <w:rPr>
        <w:rFonts w:ascii="Courier New" w:eastAsia="Courier New" w:hAnsi="Courier New" w:cs="Courier New" w:hint="default"/>
      </w:rPr>
    </w:lvl>
    <w:lvl w:ilvl="8" w:tplc="A948ABC2">
      <w:start w:val="1"/>
      <w:numFmt w:val="bullet"/>
      <w:lvlText w:val="§"/>
      <w:lvlJc w:val="left"/>
      <w:pPr>
        <w:ind w:left="6120" w:hanging="360"/>
      </w:pPr>
      <w:rPr>
        <w:rFonts w:ascii="Wingdings" w:eastAsia="Wingdings" w:hAnsi="Wingdings" w:cs="Wingdings" w:hint="default"/>
      </w:rPr>
    </w:lvl>
  </w:abstractNum>
  <w:abstractNum w:abstractNumId="43" w15:restartNumberingAfterBreak="0">
    <w:nsid w:val="418F3C1F"/>
    <w:multiLevelType w:val="hybridMultilevel"/>
    <w:tmpl w:val="098815F0"/>
    <w:lvl w:ilvl="0" w:tplc="A7887C76">
      <w:start w:val="1"/>
      <w:numFmt w:val="bullet"/>
      <w:lvlText w:val=""/>
      <w:lvlJc w:val="left"/>
      <w:pPr>
        <w:ind w:left="720" w:hanging="360"/>
      </w:pPr>
      <w:rPr>
        <w:rFonts w:ascii="Symbol" w:hAnsi="Symbol" w:hint="default"/>
      </w:rPr>
    </w:lvl>
    <w:lvl w:ilvl="1" w:tplc="1D8606B6">
      <w:start w:val="1"/>
      <w:numFmt w:val="bullet"/>
      <w:lvlText w:val="o"/>
      <w:lvlJc w:val="left"/>
      <w:pPr>
        <w:ind w:left="1440" w:hanging="360"/>
      </w:pPr>
      <w:rPr>
        <w:rFonts w:ascii="Courier New" w:hAnsi="Courier New" w:cs="Courier New" w:hint="default"/>
        <w:color w:val="000000"/>
      </w:rPr>
    </w:lvl>
    <w:lvl w:ilvl="2" w:tplc="34727678">
      <w:start w:val="1"/>
      <w:numFmt w:val="bullet"/>
      <w:lvlText w:val=""/>
      <w:lvlJc w:val="left"/>
      <w:pPr>
        <w:ind w:left="2160" w:hanging="360"/>
      </w:pPr>
      <w:rPr>
        <w:rFonts w:ascii="Wingdings" w:hAnsi="Wingdings" w:hint="default"/>
      </w:rPr>
    </w:lvl>
    <w:lvl w:ilvl="3" w:tplc="6192B672">
      <w:start w:val="1"/>
      <w:numFmt w:val="bullet"/>
      <w:lvlText w:val=""/>
      <w:lvlJc w:val="left"/>
      <w:pPr>
        <w:ind w:left="2880" w:hanging="360"/>
      </w:pPr>
      <w:rPr>
        <w:rFonts w:ascii="Symbol" w:hAnsi="Symbol" w:hint="default"/>
      </w:rPr>
    </w:lvl>
    <w:lvl w:ilvl="4" w:tplc="E3E8DD96">
      <w:start w:val="1"/>
      <w:numFmt w:val="bullet"/>
      <w:lvlText w:val="o"/>
      <w:lvlJc w:val="left"/>
      <w:pPr>
        <w:ind w:left="3600" w:hanging="360"/>
      </w:pPr>
      <w:rPr>
        <w:rFonts w:ascii="Courier New" w:hAnsi="Courier New" w:cs="Courier New" w:hint="default"/>
      </w:rPr>
    </w:lvl>
    <w:lvl w:ilvl="5" w:tplc="4ED4AA26">
      <w:start w:val="1"/>
      <w:numFmt w:val="bullet"/>
      <w:lvlText w:val=""/>
      <w:lvlJc w:val="left"/>
      <w:pPr>
        <w:ind w:left="4320" w:hanging="360"/>
      </w:pPr>
      <w:rPr>
        <w:rFonts w:ascii="Wingdings" w:hAnsi="Wingdings" w:hint="default"/>
      </w:rPr>
    </w:lvl>
    <w:lvl w:ilvl="6" w:tplc="F6B8BBF0">
      <w:start w:val="1"/>
      <w:numFmt w:val="bullet"/>
      <w:lvlText w:val=""/>
      <w:lvlJc w:val="left"/>
      <w:pPr>
        <w:ind w:left="5040" w:hanging="360"/>
      </w:pPr>
      <w:rPr>
        <w:rFonts w:ascii="Symbol" w:hAnsi="Symbol" w:hint="default"/>
      </w:rPr>
    </w:lvl>
    <w:lvl w:ilvl="7" w:tplc="87B48672">
      <w:start w:val="1"/>
      <w:numFmt w:val="bullet"/>
      <w:lvlText w:val="o"/>
      <w:lvlJc w:val="left"/>
      <w:pPr>
        <w:ind w:left="5760" w:hanging="360"/>
      </w:pPr>
      <w:rPr>
        <w:rFonts w:ascii="Courier New" w:hAnsi="Courier New" w:cs="Courier New" w:hint="default"/>
      </w:rPr>
    </w:lvl>
    <w:lvl w:ilvl="8" w:tplc="41FAA860">
      <w:start w:val="1"/>
      <w:numFmt w:val="bullet"/>
      <w:lvlText w:val=""/>
      <w:lvlJc w:val="left"/>
      <w:pPr>
        <w:ind w:left="6480" w:hanging="360"/>
      </w:pPr>
      <w:rPr>
        <w:rFonts w:ascii="Wingdings" w:hAnsi="Wingdings" w:hint="default"/>
      </w:rPr>
    </w:lvl>
  </w:abstractNum>
  <w:abstractNum w:abstractNumId="44" w15:restartNumberingAfterBreak="0">
    <w:nsid w:val="435669B5"/>
    <w:multiLevelType w:val="hybridMultilevel"/>
    <w:tmpl w:val="022003D6"/>
    <w:lvl w:ilvl="0" w:tplc="A1523AB2">
      <w:start w:val="1"/>
      <w:numFmt w:val="bullet"/>
      <w:lvlText w:val="·"/>
      <w:lvlJc w:val="left"/>
      <w:pPr>
        <w:ind w:left="720" w:hanging="360"/>
      </w:pPr>
      <w:rPr>
        <w:rFonts w:ascii="Symbol" w:eastAsia="Symbol" w:hAnsi="Symbol" w:cs="Symbol" w:hint="default"/>
      </w:rPr>
    </w:lvl>
    <w:lvl w:ilvl="1" w:tplc="1CE86FEC">
      <w:start w:val="1"/>
      <w:numFmt w:val="bullet"/>
      <w:lvlText w:val="o"/>
      <w:lvlJc w:val="left"/>
      <w:pPr>
        <w:ind w:left="1440" w:hanging="360"/>
      </w:pPr>
      <w:rPr>
        <w:rFonts w:ascii="Courier New" w:eastAsia="Courier New" w:hAnsi="Courier New" w:cs="Courier New" w:hint="default"/>
      </w:rPr>
    </w:lvl>
    <w:lvl w:ilvl="2" w:tplc="40902178">
      <w:start w:val="1"/>
      <w:numFmt w:val="bullet"/>
      <w:lvlText w:val="§"/>
      <w:lvlJc w:val="left"/>
      <w:pPr>
        <w:ind w:left="2160" w:hanging="360"/>
      </w:pPr>
      <w:rPr>
        <w:rFonts w:ascii="Wingdings" w:eastAsia="Wingdings" w:hAnsi="Wingdings" w:cs="Wingdings" w:hint="default"/>
      </w:rPr>
    </w:lvl>
    <w:lvl w:ilvl="3" w:tplc="3B327CFA">
      <w:start w:val="1"/>
      <w:numFmt w:val="bullet"/>
      <w:lvlText w:val="·"/>
      <w:lvlJc w:val="left"/>
      <w:pPr>
        <w:ind w:left="2880" w:hanging="360"/>
      </w:pPr>
      <w:rPr>
        <w:rFonts w:ascii="Symbol" w:eastAsia="Symbol" w:hAnsi="Symbol" w:cs="Symbol" w:hint="default"/>
      </w:rPr>
    </w:lvl>
    <w:lvl w:ilvl="4" w:tplc="FC364C66">
      <w:start w:val="1"/>
      <w:numFmt w:val="bullet"/>
      <w:lvlText w:val="o"/>
      <w:lvlJc w:val="left"/>
      <w:pPr>
        <w:ind w:left="3600" w:hanging="360"/>
      </w:pPr>
      <w:rPr>
        <w:rFonts w:ascii="Courier New" w:eastAsia="Courier New" w:hAnsi="Courier New" w:cs="Courier New" w:hint="default"/>
      </w:rPr>
    </w:lvl>
    <w:lvl w:ilvl="5" w:tplc="4DD2C154">
      <w:start w:val="1"/>
      <w:numFmt w:val="bullet"/>
      <w:lvlText w:val="§"/>
      <w:lvlJc w:val="left"/>
      <w:pPr>
        <w:ind w:left="4320" w:hanging="360"/>
      </w:pPr>
      <w:rPr>
        <w:rFonts w:ascii="Wingdings" w:eastAsia="Wingdings" w:hAnsi="Wingdings" w:cs="Wingdings" w:hint="default"/>
      </w:rPr>
    </w:lvl>
    <w:lvl w:ilvl="6" w:tplc="45A67CCA">
      <w:start w:val="1"/>
      <w:numFmt w:val="bullet"/>
      <w:lvlText w:val="·"/>
      <w:lvlJc w:val="left"/>
      <w:pPr>
        <w:ind w:left="5040" w:hanging="360"/>
      </w:pPr>
      <w:rPr>
        <w:rFonts w:ascii="Symbol" w:eastAsia="Symbol" w:hAnsi="Symbol" w:cs="Symbol" w:hint="default"/>
      </w:rPr>
    </w:lvl>
    <w:lvl w:ilvl="7" w:tplc="F80A31B2">
      <w:start w:val="1"/>
      <w:numFmt w:val="bullet"/>
      <w:lvlText w:val="o"/>
      <w:lvlJc w:val="left"/>
      <w:pPr>
        <w:ind w:left="5760" w:hanging="360"/>
      </w:pPr>
      <w:rPr>
        <w:rFonts w:ascii="Courier New" w:eastAsia="Courier New" w:hAnsi="Courier New" w:cs="Courier New" w:hint="default"/>
      </w:rPr>
    </w:lvl>
    <w:lvl w:ilvl="8" w:tplc="E56E6336">
      <w:start w:val="1"/>
      <w:numFmt w:val="bullet"/>
      <w:lvlText w:val="§"/>
      <w:lvlJc w:val="left"/>
      <w:pPr>
        <w:ind w:left="6480" w:hanging="360"/>
      </w:pPr>
      <w:rPr>
        <w:rFonts w:ascii="Wingdings" w:eastAsia="Wingdings" w:hAnsi="Wingdings" w:cs="Wingdings" w:hint="default"/>
      </w:rPr>
    </w:lvl>
  </w:abstractNum>
  <w:abstractNum w:abstractNumId="45" w15:restartNumberingAfterBreak="0">
    <w:nsid w:val="43BF31CB"/>
    <w:multiLevelType w:val="hybridMultilevel"/>
    <w:tmpl w:val="EE8C0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4F365F7"/>
    <w:multiLevelType w:val="hybridMultilevel"/>
    <w:tmpl w:val="17C8B6A2"/>
    <w:lvl w:ilvl="0" w:tplc="D3841FAC">
      <w:start w:val="1"/>
      <w:numFmt w:val="bullet"/>
      <w:lvlText w:val="·"/>
      <w:lvlJc w:val="left"/>
      <w:pPr>
        <w:ind w:left="360" w:hanging="360"/>
      </w:pPr>
      <w:rPr>
        <w:rFonts w:ascii="Symbol" w:eastAsia="Symbol" w:hAnsi="Symbol" w:cs="Symbol" w:hint="default"/>
      </w:rPr>
    </w:lvl>
    <w:lvl w:ilvl="1" w:tplc="4AF88DC6">
      <w:start w:val="1"/>
      <w:numFmt w:val="bullet"/>
      <w:lvlText w:val="o"/>
      <w:lvlJc w:val="left"/>
      <w:pPr>
        <w:ind w:left="1080" w:hanging="360"/>
      </w:pPr>
      <w:rPr>
        <w:rFonts w:ascii="Courier New" w:eastAsia="Courier New" w:hAnsi="Courier New" w:cs="Courier New" w:hint="default"/>
      </w:rPr>
    </w:lvl>
    <w:lvl w:ilvl="2" w:tplc="8578C132">
      <w:start w:val="1"/>
      <w:numFmt w:val="bullet"/>
      <w:lvlText w:val="§"/>
      <w:lvlJc w:val="left"/>
      <w:pPr>
        <w:ind w:left="1800" w:hanging="360"/>
      </w:pPr>
      <w:rPr>
        <w:rFonts w:ascii="Wingdings" w:eastAsia="Wingdings" w:hAnsi="Wingdings" w:cs="Wingdings" w:hint="default"/>
      </w:rPr>
    </w:lvl>
    <w:lvl w:ilvl="3" w:tplc="30E673E2">
      <w:start w:val="1"/>
      <w:numFmt w:val="bullet"/>
      <w:lvlText w:val="·"/>
      <w:lvlJc w:val="left"/>
      <w:pPr>
        <w:ind w:left="2520" w:hanging="360"/>
      </w:pPr>
      <w:rPr>
        <w:rFonts w:ascii="Symbol" w:eastAsia="Symbol" w:hAnsi="Symbol" w:cs="Symbol" w:hint="default"/>
      </w:rPr>
    </w:lvl>
    <w:lvl w:ilvl="4" w:tplc="02ACCCCE">
      <w:start w:val="1"/>
      <w:numFmt w:val="bullet"/>
      <w:lvlText w:val="o"/>
      <w:lvlJc w:val="left"/>
      <w:pPr>
        <w:ind w:left="3240" w:hanging="360"/>
      </w:pPr>
      <w:rPr>
        <w:rFonts w:ascii="Courier New" w:eastAsia="Courier New" w:hAnsi="Courier New" w:cs="Courier New" w:hint="default"/>
      </w:rPr>
    </w:lvl>
    <w:lvl w:ilvl="5" w:tplc="74CE5DCA">
      <w:start w:val="1"/>
      <w:numFmt w:val="bullet"/>
      <w:lvlText w:val="§"/>
      <w:lvlJc w:val="left"/>
      <w:pPr>
        <w:ind w:left="3960" w:hanging="360"/>
      </w:pPr>
      <w:rPr>
        <w:rFonts w:ascii="Wingdings" w:eastAsia="Wingdings" w:hAnsi="Wingdings" w:cs="Wingdings" w:hint="default"/>
      </w:rPr>
    </w:lvl>
    <w:lvl w:ilvl="6" w:tplc="AC9A392C">
      <w:start w:val="1"/>
      <w:numFmt w:val="bullet"/>
      <w:lvlText w:val="·"/>
      <w:lvlJc w:val="left"/>
      <w:pPr>
        <w:ind w:left="4680" w:hanging="360"/>
      </w:pPr>
      <w:rPr>
        <w:rFonts w:ascii="Symbol" w:eastAsia="Symbol" w:hAnsi="Symbol" w:cs="Symbol" w:hint="default"/>
      </w:rPr>
    </w:lvl>
    <w:lvl w:ilvl="7" w:tplc="D4485274">
      <w:start w:val="1"/>
      <w:numFmt w:val="bullet"/>
      <w:lvlText w:val="o"/>
      <w:lvlJc w:val="left"/>
      <w:pPr>
        <w:ind w:left="5400" w:hanging="360"/>
      </w:pPr>
      <w:rPr>
        <w:rFonts w:ascii="Courier New" w:eastAsia="Courier New" w:hAnsi="Courier New" w:cs="Courier New" w:hint="default"/>
      </w:rPr>
    </w:lvl>
    <w:lvl w:ilvl="8" w:tplc="98AA4030">
      <w:start w:val="1"/>
      <w:numFmt w:val="bullet"/>
      <w:lvlText w:val="§"/>
      <w:lvlJc w:val="left"/>
      <w:pPr>
        <w:ind w:left="6120" w:hanging="360"/>
      </w:pPr>
      <w:rPr>
        <w:rFonts w:ascii="Wingdings" w:eastAsia="Wingdings" w:hAnsi="Wingdings" w:cs="Wingdings" w:hint="default"/>
      </w:rPr>
    </w:lvl>
  </w:abstractNum>
  <w:abstractNum w:abstractNumId="47" w15:restartNumberingAfterBreak="0">
    <w:nsid w:val="46113ED5"/>
    <w:multiLevelType w:val="multilevel"/>
    <w:tmpl w:val="065E94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48" w15:restartNumberingAfterBreak="0">
    <w:nsid w:val="471C3F06"/>
    <w:multiLevelType w:val="multilevel"/>
    <w:tmpl w:val="47DC2570"/>
    <w:lvl w:ilvl="0">
      <w:start w:val="1"/>
      <w:numFmt w:val="decimal"/>
      <w:lvlText w:val="%1"/>
      <w:lvlJc w:val="left"/>
      <w:pPr>
        <w:ind w:left="432" w:hanging="432"/>
      </w:pPr>
      <w:rPr>
        <w:rFonts w:ascii="Calibri" w:hAnsi="Calibri" w:hint="default"/>
        <w:b/>
        <w:color w:val="000000"/>
        <w:sz w:val="28"/>
        <w:szCs w:val="28"/>
      </w:rPr>
    </w:lvl>
    <w:lvl w:ilvl="1">
      <w:start w:val="1"/>
      <w:numFmt w:val="decimal"/>
      <w:lvlText w:val="%1.%2"/>
      <w:lvlJc w:val="left"/>
      <w:pPr>
        <w:ind w:left="576" w:hanging="576"/>
      </w:pPr>
      <w:rPr>
        <w:rFonts w:ascii="Calibri" w:hAnsi="Calibri" w:cs="Calibri"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ascii="Calibri" w:hAnsi="Calibri" w:cs="Calibri" w:hint="default"/>
        <w:b/>
        <w:bCs w:val="0"/>
        <w:color w:val="00000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47612372"/>
    <w:multiLevelType w:val="hybridMultilevel"/>
    <w:tmpl w:val="F5EC079E"/>
    <w:lvl w:ilvl="0" w:tplc="920698A4">
      <w:start w:val="1"/>
      <w:numFmt w:val="bullet"/>
      <w:lvlText w:val=""/>
      <w:lvlJc w:val="left"/>
      <w:pPr>
        <w:ind w:left="720" w:hanging="360"/>
      </w:pPr>
      <w:rPr>
        <w:rFonts w:ascii="Symbol" w:hAnsi="Symbol" w:hint="default"/>
      </w:rPr>
    </w:lvl>
    <w:lvl w:ilvl="1" w:tplc="701C6F48">
      <w:start w:val="1"/>
      <w:numFmt w:val="bullet"/>
      <w:lvlText w:val="o"/>
      <w:lvlJc w:val="left"/>
      <w:pPr>
        <w:ind w:left="1440" w:hanging="360"/>
      </w:pPr>
      <w:rPr>
        <w:rFonts w:ascii="Courier New" w:hAnsi="Courier New" w:cs="Courier New" w:hint="default"/>
      </w:rPr>
    </w:lvl>
    <w:lvl w:ilvl="2" w:tplc="9D08DED0">
      <w:start w:val="1"/>
      <w:numFmt w:val="bullet"/>
      <w:lvlText w:val=""/>
      <w:lvlJc w:val="left"/>
      <w:pPr>
        <w:ind w:left="2160" w:hanging="360"/>
      </w:pPr>
      <w:rPr>
        <w:rFonts w:ascii="Wingdings" w:hAnsi="Wingdings" w:hint="default"/>
      </w:rPr>
    </w:lvl>
    <w:lvl w:ilvl="3" w:tplc="81C00368">
      <w:start w:val="1"/>
      <w:numFmt w:val="bullet"/>
      <w:lvlText w:val=""/>
      <w:lvlJc w:val="left"/>
      <w:pPr>
        <w:ind w:left="2880" w:hanging="360"/>
      </w:pPr>
      <w:rPr>
        <w:rFonts w:ascii="Symbol" w:hAnsi="Symbol" w:hint="default"/>
      </w:rPr>
    </w:lvl>
    <w:lvl w:ilvl="4" w:tplc="F820AA98">
      <w:start w:val="1"/>
      <w:numFmt w:val="bullet"/>
      <w:lvlText w:val="o"/>
      <w:lvlJc w:val="left"/>
      <w:pPr>
        <w:ind w:left="3600" w:hanging="360"/>
      </w:pPr>
      <w:rPr>
        <w:rFonts w:ascii="Courier New" w:hAnsi="Courier New" w:cs="Courier New" w:hint="default"/>
      </w:rPr>
    </w:lvl>
    <w:lvl w:ilvl="5" w:tplc="1F0A18D4">
      <w:start w:val="1"/>
      <w:numFmt w:val="bullet"/>
      <w:lvlText w:val=""/>
      <w:lvlJc w:val="left"/>
      <w:pPr>
        <w:ind w:left="4320" w:hanging="360"/>
      </w:pPr>
      <w:rPr>
        <w:rFonts w:ascii="Wingdings" w:hAnsi="Wingdings" w:hint="default"/>
      </w:rPr>
    </w:lvl>
    <w:lvl w:ilvl="6" w:tplc="C600A48A">
      <w:start w:val="1"/>
      <w:numFmt w:val="bullet"/>
      <w:lvlText w:val=""/>
      <w:lvlJc w:val="left"/>
      <w:pPr>
        <w:ind w:left="5040" w:hanging="360"/>
      </w:pPr>
      <w:rPr>
        <w:rFonts w:ascii="Symbol" w:hAnsi="Symbol" w:hint="default"/>
      </w:rPr>
    </w:lvl>
    <w:lvl w:ilvl="7" w:tplc="C4660C42">
      <w:start w:val="1"/>
      <w:numFmt w:val="bullet"/>
      <w:lvlText w:val="o"/>
      <w:lvlJc w:val="left"/>
      <w:pPr>
        <w:ind w:left="5760" w:hanging="360"/>
      </w:pPr>
      <w:rPr>
        <w:rFonts w:ascii="Courier New" w:hAnsi="Courier New" w:cs="Courier New" w:hint="default"/>
      </w:rPr>
    </w:lvl>
    <w:lvl w:ilvl="8" w:tplc="A66AAD7C">
      <w:start w:val="1"/>
      <w:numFmt w:val="bullet"/>
      <w:lvlText w:val=""/>
      <w:lvlJc w:val="left"/>
      <w:pPr>
        <w:ind w:left="6480" w:hanging="360"/>
      </w:pPr>
      <w:rPr>
        <w:rFonts w:ascii="Wingdings" w:hAnsi="Wingdings" w:hint="default"/>
      </w:rPr>
    </w:lvl>
  </w:abstractNum>
  <w:abstractNum w:abstractNumId="50" w15:restartNumberingAfterBreak="0">
    <w:nsid w:val="48466C07"/>
    <w:multiLevelType w:val="hybridMultilevel"/>
    <w:tmpl w:val="479C9168"/>
    <w:lvl w:ilvl="0" w:tplc="C7AE0CE4">
      <w:start w:val="1"/>
      <w:numFmt w:val="decimal"/>
      <w:pStyle w:val="berschrift1REMI"/>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48F93E9F"/>
    <w:multiLevelType w:val="hybridMultilevel"/>
    <w:tmpl w:val="1A522822"/>
    <w:lvl w:ilvl="0" w:tplc="1AA44E5A">
      <w:start w:val="1"/>
      <w:numFmt w:val="bullet"/>
      <w:lvlText w:val=""/>
      <w:lvlJc w:val="left"/>
      <w:pPr>
        <w:ind w:left="720" w:hanging="360"/>
      </w:pPr>
      <w:rPr>
        <w:rFonts w:ascii="Symbol" w:hAnsi="Symbol" w:hint="default"/>
      </w:rPr>
    </w:lvl>
    <w:lvl w:ilvl="1" w:tplc="5BB2479E">
      <w:start w:val="1"/>
      <w:numFmt w:val="bullet"/>
      <w:lvlText w:val="o"/>
      <w:lvlJc w:val="left"/>
      <w:pPr>
        <w:ind w:left="1440" w:hanging="360"/>
      </w:pPr>
      <w:rPr>
        <w:rFonts w:ascii="Courier New" w:hAnsi="Courier New" w:cs="Courier New" w:hint="default"/>
      </w:rPr>
    </w:lvl>
    <w:lvl w:ilvl="2" w:tplc="0FF22358">
      <w:start w:val="1"/>
      <w:numFmt w:val="bullet"/>
      <w:lvlText w:val=""/>
      <w:lvlJc w:val="left"/>
      <w:pPr>
        <w:ind w:left="2160" w:hanging="360"/>
      </w:pPr>
      <w:rPr>
        <w:rFonts w:ascii="Wingdings" w:hAnsi="Wingdings" w:hint="default"/>
      </w:rPr>
    </w:lvl>
    <w:lvl w:ilvl="3" w:tplc="641E2B00">
      <w:start w:val="1"/>
      <w:numFmt w:val="bullet"/>
      <w:lvlText w:val=""/>
      <w:lvlJc w:val="left"/>
      <w:pPr>
        <w:ind w:left="2880" w:hanging="360"/>
      </w:pPr>
      <w:rPr>
        <w:rFonts w:ascii="Symbol" w:hAnsi="Symbol" w:hint="default"/>
      </w:rPr>
    </w:lvl>
    <w:lvl w:ilvl="4" w:tplc="E9EEEE18">
      <w:start w:val="1"/>
      <w:numFmt w:val="bullet"/>
      <w:lvlText w:val="o"/>
      <w:lvlJc w:val="left"/>
      <w:pPr>
        <w:ind w:left="3600" w:hanging="360"/>
      </w:pPr>
      <w:rPr>
        <w:rFonts w:ascii="Courier New" w:hAnsi="Courier New" w:cs="Courier New" w:hint="default"/>
      </w:rPr>
    </w:lvl>
    <w:lvl w:ilvl="5" w:tplc="9BB87ED0">
      <w:start w:val="1"/>
      <w:numFmt w:val="bullet"/>
      <w:lvlText w:val=""/>
      <w:lvlJc w:val="left"/>
      <w:pPr>
        <w:ind w:left="4320" w:hanging="360"/>
      </w:pPr>
      <w:rPr>
        <w:rFonts w:ascii="Wingdings" w:hAnsi="Wingdings" w:hint="default"/>
      </w:rPr>
    </w:lvl>
    <w:lvl w:ilvl="6" w:tplc="787485C8">
      <w:start w:val="1"/>
      <w:numFmt w:val="bullet"/>
      <w:lvlText w:val=""/>
      <w:lvlJc w:val="left"/>
      <w:pPr>
        <w:ind w:left="5040" w:hanging="360"/>
      </w:pPr>
      <w:rPr>
        <w:rFonts w:ascii="Symbol" w:hAnsi="Symbol" w:hint="default"/>
      </w:rPr>
    </w:lvl>
    <w:lvl w:ilvl="7" w:tplc="E32CC7C8">
      <w:start w:val="1"/>
      <w:numFmt w:val="bullet"/>
      <w:lvlText w:val="o"/>
      <w:lvlJc w:val="left"/>
      <w:pPr>
        <w:ind w:left="5760" w:hanging="360"/>
      </w:pPr>
      <w:rPr>
        <w:rFonts w:ascii="Courier New" w:hAnsi="Courier New" w:cs="Courier New" w:hint="default"/>
      </w:rPr>
    </w:lvl>
    <w:lvl w:ilvl="8" w:tplc="DA36E0F6">
      <w:start w:val="1"/>
      <w:numFmt w:val="bullet"/>
      <w:lvlText w:val=""/>
      <w:lvlJc w:val="left"/>
      <w:pPr>
        <w:ind w:left="6480" w:hanging="360"/>
      </w:pPr>
      <w:rPr>
        <w:rFonts w:ascii="Wingdings" w:hAnsi="Wingdings" w:hint="default"/>
      </w:rPr>
    </w:lvl>
  </w:abstractNum>
  <w:abstractNum w:abstractNumId="52" w15:restartNumberingAfterBreak="0">
    <w:nsid w:val="49A75AE3"/>
    <w:multiLevelType w:val="hybridMultilevel"/>
    <w:tmpl w:val="A35EFA42"/>
    <w:lvl w:ilvl="0" w:tplc="04070001">
      <w:start w:val="1"/>
      <w:numFmt w:val="bullet"/>
      <w:lvlText w:val=""/>
      <w:lvlJc w:val="left"/>
      <w:pPr>
        <w:ind w:left="216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A887581"/>
    <w:multiLevelType w:val="hybridMultilevel"/>
    <w:tmpl w:val="473428D0"/>
    <w:lvl w:ilvl="0" w:tplc="2D86CCE4">
      <w:start w:val="1"/>
      <w:numFmt w:val="bullet"/>
      <w:lvlText w:val="·"/>
      <w:lvlJc w:val="left"/>
      <w:pPr>
        <w:ind w:left="360" w:hanging="360"/>
      </w:pPr>
      <w:rPr>
        <w:rFonts w:ascii="Symbol" w:eastAsia="Symbol" w:hAnsi="Symbol" w:cs="Symbol" w:hint="default"/>
      </w:rPr>
    </w:lvl>
    <w:lvl w:ilvl="1" w:tplc="E2042EB6">
      <w:start w:val="1"/>
      <w:numFmt w:val="bullet"/>
      <w:lvlText w:val="o"/>
      <w:lvlJc w:val="left"/>
      <w:pPr>
        <w:ind w:left="1080" w:hanging="360"/>
      </w:pPr>
      <w:rPr>
        <w:rFonts w:ascii="Courier New" w:eastAsia="Courier New" w:hAnsi="Courier New" w:cs="Courier New" w:hint="default"/>
      </w:rPr>
    </w:lvl>
    <w:lvl w:ilvl="2" w:tplc="6DF4C04E">
      <w:start w:val="1"/>
      <w:numFmt w:val="bullet"/>
      <w:lvlText w:val="§"/>
      <w:lvlJc w:val="left"/>
      <w:pPr>
        <w:ind w:left="1800" w:hanging="360"/>
      </w:pPr>
      <w:rPr>
        <w:rFonts w:ascii="Wingdings" w:eastAsia="Wingdings" w:hAnsi="Wingdings" w:cs="Wingdings" w:hint="default"/>
      </w:rPr>
    </w:lvl>
    <w:lvl w:ilvl="3" w:tplc="1802580C">
      <w:start w:val="1"/>
      <w:numFmt w:val="bullet"/>
      <w:lvlText w:val="·"/>
      <w:lvlJc w:val="left"/>
      <w:pPr>
        <w:ind w:left="2520" w:hanging="360"/>
      </w:pPr>
      <w:rPr>
        <w:rFonts w:ascii="Symbol" w:eastAsia="Symbol" w:hAnsi="Symbol" w:cs="Symbol" w:hint="default"/>
      </w:rPr>
    </w:lvl>
    <w:lvl w:ilvl="4" w:tplc="4064CDE2">
      <w:start w:val="1"/>
      <w:numFmt w:val="bullet"/>
      <w:lvlText w:val="o"/>
      <w:lvlJc w:val="left"/>
      <w:pPr>
        <w:ind w:left="3240" w:hanging="360"/>
      </w:pPr>
      <w:rPr>
        <w:rFonts w:ascii="Courier New" w:eastAsia="Courier New" w:hAnsi="Courier New" w:cs="Courier New" w:hint="default"/>
      </w:rPr>
    </w:lvl>
    <w:lvl w:ilvl="5" w:tplc="0D6E8612">
      <w:start w:val="1"/>
      <w:numFmt w:val="bullet"/>
      <w:lvlText w:val="§"/>
      <w:lvlJc w:val="left"/>
      <w:pPr>
        <w:ind w:left="3960" w:hanging="360"/>
      </w:pPr>
      <w:rPr>
        <w:rFonts w:ascii="Wingdings" w:eastAsia="Wingdings" w:hAnsi="Wingdings" w:cs="Wingdings" w:hint="default"/>
      </w:rPr>
    </w:lvl>
    <w:lvl w:ilvl="6" w:tplc="0944B6CE">
      <w:start w:val="1"/>
      <w:numFmt w:val="bullet"/>
      <w:lvlText w:val="·"/>
      <w:lvlJc w:val="left"/>
      <w:pPr>
        <w:ind w:left="4680" w:hanging="360"/>
      </w:pPr>
      <w:rPr>
        <w:rFonts w:ascii="Symbol" w:eastAsia="Symbol" w:hAnsi="Symbol" w:cs="Symbol" w:hint="default"/>
      </w:rPr>
    </w:lvl>
    <w:lvl w:ilvl="7" w:tplc="AAC4BE28">
      <w:start w:val="1"/>
      <w:numFmt w:val="bullet"/>
      <w:lvlText w:val="o"/>
      <w:lvlJc w:val="left"/>
      <w:pPr>
        <w:ind w:left="5400" w:hanging="360"/>
      </w:pPr>
      <w:rPr>
        <w:rFonts w:ascii="Courier New" w:eastAsia="Courier New" w:hAnsi="Courier New" w:cs="Courier New" w:hint="default"/>
      </w:rPr>
    </w:lvl>
    <w:lvl w:ilvl="8" w:tplc="BF92DB7C">
      <w:start w:val="1"/>
      <w:numFmt w:val="bullet"/>
      <w:lvlText w:val="§"/>
      <w:lvlJc w:val="left"/>
      <w:pPr>
        <w:ind w:left="6120" w:hanging="360"/>
      </w:pPr>
      <w:rPr>
        <w:rFonts w:ascii="Wingdings" w:eastAsia="Wingdings" w:hAnsi="Wingdings" w:cs="Wingdings" w:hint="default"/>
      </w:rPr>
    </w:lvl>
  </w:abstractNum>
  <w:abstractNum w:abstractNumId="54" w15:restartNumberingAfterBreak="0">
    <w:nsid w:val="4B4716A2"/>
    <w:multiLevelType w:val="hybridMultilevel"/>
    <w:tmpl w:val="657497EE"/>
    <w:lvl w:ilvl="0" w:tplc="859E8EA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208FE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dstrike w:val="0"/>
        <w:color w:val="000000"/>
        <w:spacing w:val="0"/>
        <w:w w:val="100"/>
        <w:kern w:val="0"/>
        <w:position w:val="0"/>
        <w:highlight w:val="none"/>
        <w:vertAlign w:val="baseline"/>
      </w:rPr>
    </w:lvl>
    <w:lvl w:ilvl="2" w:tplc="DBCCA32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0FAE08B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60417A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AD4D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DE7A87F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1EB441B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C018E3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4C691DED"/>
    <w:multiLevelType w:val="hybridMultilevel"/>
    <w:tmpl w:val="9D240800"/>
    <w:lvl w:ilvl="0" w:tplc="3FDC4306">
      <w:start w:val="1"/>
      <w:numFmt w:val="bullet"/>
      <w:pStyle w:val="TabellenstilListeEbene2"/>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4CBC0B69"/>
    <w:multiLevelType w:val="hybridMultilevel"/>
    <w:tmpl w:val="BFA46F8E"/>
    <w:lvl w:ilvl="0" w:tplc="3AA08BD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C6B6DF8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color w:val="000000"/>
        <w:spacing w:val="0"/>
        <w:position w:val="0"/>
        <w:highlight w:val="none"/>
        <w:vertAlign w:val="baseline"/>
      </w:rPr>
    </w:lvl>
    <w:lvl w:ilvl="2" w:tplc="762A900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B04284D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D6506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3C76E90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27A414D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B1243B7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6A3AA23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57" w15:restartNumberingAfterBreak="0">
    <w:nsid w:val="4FF24EED"/>
    <w:multiLevelType w:val="hybridMultilevel"/>
    <w:tmpl w:val="1BD8AF8A"/>
    <w:lvl w:ilvl="0" w:tplc="CECE462E">
      <w:start w:val="1"/>
      <w:numFmt w:val="bullet"/>
      <w:lvlText w:val=""/>
      <w:lvlJc w:val="left"/>
      <w:pPr>
        <w:ind w:left="720" w:hanging="360"/>
      </w:pPr>
      <w:rPr>
        <w:rFonts w:ascii="Symbol" w:hAnsi="Symbol" w:hint="default"/>
      </w:rPr>
    </w:lvl>
    <w:lvl w:ilvl="1" w:tplc="DF660006">
      <w:start w:val="1"/>
      <w:numFmt w:val="bullet"/>
      <w:lvlText w:val="o"/>
      <w:lvlJc w:val="left"/>
      <w:pPr>
        <w:ind w:left="1440" w:hanging="360"/>
      </w:pPr>
      <w:rPr>
        <w:rFonts w:ascii="Courier New" w:hAnsi="Courier New" w:cs="Courier New" w:hint="default"/>
      </w:rPr>
    </w:lvl>
    <w:lvl w:ilvl="2" w:tplc="486A7900">
      <w:start w:val="1"/>
      <w:numFmt w:val="bullet"/>
      <w:lvlText w:val=""/>
      <w:lvlJc w:val="left"/>
      <w:pPr>
        <w:ind w:left="2160" w:hanging="360"/>
      </w:pPr>
      <w:rPr>
        <w:rFonts w:ascii="Wingdings" w:hAnsi="Wingdings" w:hint="default"/>
      </w:rPr>
    </w:lvl>
    <w:lvl w:ilvl="3" w:tplc="608C78EE">
      <w:start w:val="1"/>
      <w:numFmt w:val="bullet"/>
      <w:lvlText w:val=""/>
      <w:lvlJc w:val="left"/>
      <w:pPr>
        <w:ind w:left="2880" w:hanging="360"/>
      </w:pPr>
      <w:rPr>
        <w:rFonts w:ascii="Symbol" w:hAnsi="Symbol" w:hint="default"/>
      </w:rPr>
    </w:lvl>
    <w:lvl w:ilvl="4" w:tplc="E60E61D4">
      <w:start w:val="1"/>
      <w:numFmt w:val="bullet"/>
      <w:lvlText w:val="o"/>
      <w:lvlJc w:val="left"/>
      <w:pPr>
        <w:ind w:left="3600" w:hanging="360"/>
      </w:pPr>
      <w:rPr>
        <w:rFonts w:ascii="Courier New" w:hAnsi="Courier New" w:cs="Courier New" w:hint="default"/>
      </w:rPr>
    </w:lvl>
    <w:lvl w:ilvl="5" w:tplc="89061876">
      <w:start w:val="1"/>
      <w:numFmt w:val="bullet"/>
      <w:lvlText w:val=""/>
      <w:lvlJc w:val="left"/>
      <w:pPr>
        <w:ind w:left="4320" w:hanging="360"/>
      </w:pPr>
      <w:rPr>
        <w:rFonts w:ascii="Wingdings" w:hAnsi="Wingdings" w:hint="default"/>
      </w:rPr>
    </w:lvl>
    <w:lvl w:ilvl="6" w:tplc="E6EA6486">
      <w:start w:val="1"/>
      <w:numFmt w:val="bullet"/>
      <w:lvlText w:val=""/>
      <w:lvlJc w:val="left"/>
      <w:pPr>
        <w:ind w:left="5040" w:hanging="360"/>
      </w:pPr>
      <w:rPr>
        <w:rFonts w:ascii="Symbol" w:hAnsi="Symbol" w:hint="default"/>
      </w:rPr>
    </w:lvl>
    <w:lvl w:ilvl="7" w:tplc="CC1E13E4">
      <w:start w:val="1"/>
      <w:numFmt w:val="bullet"/>
      <w:lvlText w:val="o"/>
      <w:lvlJc w:val="left"/>
      <w:pPr>
        <w:ind w:left="5760" w:hanging="360"/>
      </w:pPr>
      <w:rPr>
        <w:rFonts w:ascii="Courier New" w:hAnsi="Courier New" w:cs="Courier New" w:hint="default"/>
      </w:rPr>
    </w:lvl>
    <w:lvl w:ilvl="8" w:tplc="7A5A3540">
      <w:start w:val="1"/>
      <w:numFmt w:val="bullet"/>
      <w:lvlText w:val=""/>
      <w:lvlJc w:val="left"/>
      <w:pPr>
        <w:ind w:left="6480" w:hanging="360"/>
      </w:pPr>
      <w:rPr>
        <w:rFonts w:ascii="Wingdings" w:hAnsi="Wingdings" w:hint="default"/>
      </w:rPr>
    </w:lvl>
  </w:abstractNum>
  <w:abstractNum w:abstractNumId="58" w15:restartNumberingAfterBreak="0">
    <w:nsid w:val="54BB5729"/>
    <w:multiLevelType w:val="hybridMultilevel"/>
    <w:tmpl w:val="10643F32"/>
    <w:lvl w:ilvl="0" w:tplc="E90C0F86">
      <w:start w:val="1"/>
      <w:numFmt w:val="bullet"/>
      <w:lvlText w:val="·"/>
      <w:lvlJc w:val="left"/>
      <w:pPr>
        <w:ind w:left="360" w:hanging="360"/>
      </w:pPr>
      <w:rPr>
        <w:rFonts w:ascii="Symbol" w:eastAsia="Symbol" w:hAnsi="Symbol" w:cs="Symbol" w:hint="default"/>
        <w:color w:val="000000"/>
      </w:rPr>
    </w:lvl>
    <w:lvl w:ilvl="1" w:tplc="0E8EC69A">
      <w:start w:val="1"/>
      <w:numFmt w:val="bullet"/>
      <w:lvlText w:val="o"/>
      <w:lvlJc w:val="left"/>
      <w:pPr>
        <w:ind w:left="1080" w:hanging="360"/>
      </w:pPr>
      <w:rPr>
        <w:rFonts w:ascii="Courier New" w:eastAsia="Courier New" w:hAnsi="Courier New" w:cs="Courier New" w:hint="default"/>
      </w:rPr>
    </w:lvl>
    <w:lvl w:ilvl="2" w:tplc="A3965B38">
      <w:start w:val="1"/>
      <w:numFmt w:val="bullet"/>
      <w:lvlText w:val="§"/>
      <w:lvlJc w:val="left"/>
      <w:pPr>
        <w:ind w:left="1800" w:hanging="360"/>
      </w:pPr>
      <w:rPr>
        <w:rFonts w:ascii="Wingdings" w:eastAsia="Wingdings" w:hAnsi="Wingdings" w:cs="Wingdings" w:hint="default"/>
      </w:rPr>
    </w:lvl>
    <w:lvl w:ilvl="3" w:tplc="CAE8CFCA">
      <w:start w:val="1"/>
      <w:numFmt w:val="bullet"/>
      <w:lvlText w:val="·"/>
      <w:lvlJc w:val="left"/>
      <w:pPr>
        <w:ind w:left="2520" w:hanging="360"/>
      </w:pPr>
      <w:rPr>
        <w:rFonts w:ascii="Symbol" w:eastAsia="Symbol" w:hAnsi="Symbol" w:cs="Symbol" w:hint="default"/>
      </w:rPr>
    </w:lvl>
    <w:lvl w:ilvl="4" w:tplc="013E01F0">
      <w:start w:val="1"/>
      <w:numFmt w:val="bullet"/>
      <w:lvlText w:val="o"/>
      <w:lvlJc w:val="left"/>
      <w:pPr>
        <w:ind w:left="3240" w:hanging="360"/>
      </w:pPr>
      <w:rPr>
        <w:rFonts w:ascii="Courier New" w:eastAsia="Courier New" w:hAnsi="Courier New" w:cs="Courier New" w:hint="default"/>
      </w:rPr>
    </w:lvl>
    <w:lvl w:ilvl="5" w:tplc="B6986D04">
      <w:start w:val="1"/>
      <w:numFmt w:val="bullet"/>
      <w:lvlText w:val="§"/>
      <w:lvlJc w:val="left"/>
      <w:pPr>
        <w:ind w:left="3960" w:hanging="360"/>
      </w:pPr>
      <w:rPr>
        <w:rFonts w:ascii="Wingdings" w:eastAsia="Wingdings" w:hAnsi="Wingdings" w:cs="Wingdings" w:hint="default"/>
      </w:rPr>
    </w:lvl>
    <w:lvl w:ilvl="6" w:tplc="9E4A2780">
      <w:start w:val="1"/>
      <w:numFmt w:val="bullet"/>
      <w:lvlText w:val="·"/>
      <w:lvlJc w:val="left"/>
      <w:pPr>
        <w:ind w:left="4680" w:hanging="360"/>
      </w:pPr>
      <w:rPr>
        <w:rFonts w:ascii="Symbol" w:eastAsia="Symbol" w:hAnsi="Symbol" w:cs="Symbol" w:hint="default"/>
      </w:rPr>
    </w:lvl>
    <w:lvl w:ilvl="7" w:tplc="A08CC310">
      <w:start w:val="1"/>
      <w:numFmt w:val="bullet"/>
      <w:lvlText w:val="o"/>
      <w:lvlJc w:val="left"/>
      <w:pPr>
        <w:ind w:left="5400" w:hanging="360"/>
      </w:pPr>
      <w:rPr>
        <w:rFonts w:ascii="Courier New" w:eastAsia="Courier New" w:hAnsi="Courier New" w:cs="Courier New" w:hint="default"/>
      </w:rPr>
    </w:lvl>
    <w:lvl w:ilvl="8" w:tplc="F82C7BF2">
      <w:start w:val="1"/>
      <w:numFmt w:val="bullet"/>
      <w:lvlText w:val="§"/>
      <w:lvlJc w:val="left"/>
      <w:pPr>
        <w:ind w:left="6120" w:hanging="360"/>
      </w:pPr>
      <w:rPr>
        <w:rFonts w:ascii="Wingdings" w:eastAsia="Wingdings" w:hAnsi="Wingdings" w:cs="Wingdings" w:hint="default"/>
      </w:rPr>
    </w:lvl>
  </w:abstractNum>
  <w:abstractNum w:abstractNumId="59" w15:restartNumberingAfterBreak="0">
    <w:nsid w:val="54E5260F"/>
    <w:multiLevelType w:val="hybridMultilevel"/>
    <w:tmpl w:val="6504B52A"/>
    <w:lvl w:ilvl="0" w:tplc="59BCE22A">
      <w:start w:val="1"/>
      <w:numFmt w:val="bullet"/>
      <w:lvlText w:val=""/>
      <w:lvlJc w:val="left"/>
      <w:pPr>
        <w:ind w:left="360" w:hanging="360"/>
      </w:pPr>
      <w:rPr>
        <w:rFonts w:ascii="Symbol" w:hAnsi="Symbol" w:hint="default"/>
        <w:caps w:val="0"/>
        <w:smallCaps w:val="0"/>
        <w:strike w:val="0"/>
        <w:dstrike w:val="0"/>
        <w:spacing w:val="0"/>
        <w:w w:val="100"/>
        <w:kern w:val="0"/>
        <w:position w:val="0"/>
        <w:sz w:val="16"/>
        <w:szCs w:val="16"/>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52B201D"/>
    <w:multiLevelType w:val="multilevel"/>
    <w:tmpl w:val="4EE89758"/>
    <w:styleLink w:val="ListeREMIEbene2"/>
    <w:lvl w:ilvl="0">
      <w:start w:val="1"/>
      <w:numFmt w:val="bullet"/>
      <w:lvlText w:val="-"/>
      <w:lvlJc w:val="left"/>
      <w:pPr>
        <w:tabs>
          <w:tab w:val="num" w:pos="708"/>
        </w:tabs>
        <w:ind w:left="0" w:firstLine="0"/>
      </w:pPr>
      <w:rPr>
        <w:rFonts w:ascii="Calibri" w:hAnsi="Calibri" w:cs="Calibri" w:hint="default"/>
        <w:caps w:val="0"/>
        <w:smallCaps w:val="0"/>
        <w:strike w:val="0"/>
        <w:dstrike w:val="0"/>
        <w:color w:val="000000"/>
        <w:spacing w:val="0"/>
        <w:w w:val="100"/>
        <w:kern w:val="0"/>
        <w:position w:val="0"/>
        <w:highligh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78601CF"/>
    <w:multiLevelType w:val="hybridMultilevel"/>
    <w:tmpl w:val="324609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588C4EB7"/>
    <w:multiLevelType w:val="multilevel"/>
    <w:tmpl w:val="EF763B9A"/>
    <w:lvl w:ilvl="0">
      <w:start w:val="1"/>
      <w:numFmt w:val="decimal"/>
      <w:suff w:val="space"/>
      <w:lvlText w:val="Kapitel %1"/>
      <w:lvlJc w:val="left"/>
      <w:pPr>
        <w:ind w:left="360" w:firstLine="0"/>
      </w:pPr>
    </w:lvl>
    <w:lvl w:ilvl="1">
      <w:start w:val="1"/>
      <w:numFmt w:val="none"/>
      <w:suff w:val="nothing"/>
      <w:lvlText w:val=""/>
      <w:lvlJc w:val="left"/>
      <w:pPr>
        <w:ind w:left="360" w:firstLine="0"/>
      </w:pPr>
    </w:lvl>
    <w:lvl w:ilvl="2">
      <w:start w:val="1"/>
      <w:numFmt w:val="none"/>
      <w:suff w:val="nothing"/>
      <w:lvlText w:val=""/>
      <w:lvlJc w:val="left"/>
      <w:pPr>
        <w:ind w:left="360" w:firstLine="0"/>
      </w:pPr>
    </w:lvl>
    <w:lvl w:ilvl="3">
      <w:start w:val="1"/>
      <w:numFmt w:val="none"/>
      <w:suff w:val="nothing"/>
      <w:lvlText w:val=""/>
      <w:lvlJc w:val="left"/>
      <w:pPr>
        <w:ind w:left="360" w:firstLine="0"/>
      </w:pPr>
    </w:lvl>
    <w:lvl w:ilvl="4">
      <w:start w:val="1"/>
      <w:numFmt w:val="none"/>
      <w:suff w:val="nothing"/>
      <w:lvlText w:val=""/>
      <w:lvlJc w:val="left"/>
      <w:pPr>
        <w:ind w:left="360" w:firstLine="0"/>
      </w:pPr>
    </w:lvl>
    <w:lvl w:ilvl="5">
      <w:start w:val="1"/>
      <w:numFmt w:val="none"/>
      <w:suff w:val="nothing"/>
      <w:lvlText w:val=""/>
      <w:lvlJc w:val="left"/>
      <w:pPr>
        <w:ind w:left="360" w:firstLine="0"/>
      </w:pPr>
    </w:lvl>
    <w:lvl w:ilvl="6">
      <w:start w:val="1"/>
      <w:numFmt w:val="none"/>
      <w:suff w:val="nothing"/>
      <w:lvlText w:val=""/>
      <w:lvlJc w:val="left"/>
      <w:pPr>
        <w:ind w:left="360" w:firstLine="0"/>
      </w:pPr>
    </w:lvl>
    <w:lvl w:ilvl="7">
      <w:start w:val="1"/>
      <w:numFmt w:val="none"/>
      <w:suff w:val="nothing"/>
      <w:lvlText w:val=""/>
      <w:lvlJc w:val="left"/>
      <w:pPr>
        <w:ind w:left="360" w:firstLine="0"/>
      </w:pPr>
    </w:lvl>
    <w:lvl w:ilvl="8">
      <w:start w:val="1"/>
      <w:numFmt w:val="none"/>
      <w:suff w:val="nothing"/>
      <w:lvlText w:val=""/>
      <w:lvlJc w:val="left"/>
      <w:pPr>
        <w:ind w:left="360" w:firstLine="0"/>
      </w:pPr>
    </w:lvl>
  </w:abstractNum>
  <w:abstractNum w:abstractNumId="63" w15:restartNumberingAfterBreak="0">
    <w:nsid w:val="59CD667A"/>
    <w:multiLevelType w:val="hybridMultilevel"/>
    <w:tmpl w:val="454E263A"/>
    <w:lvl w:ilvl="0" w:tplc="04070001">
      <w:start w:val="1"/>
      <w:numFmt w:val="bullet"/>
      <w:lvlText w:val=""/>
      <w:lvlJc w:val="left"/>
      <w:pPr>
        <w:ind w:left="720" w:hanging="360"/>
      </w:pPr>
      <w:rPr>
        <w:rFonts w:ascii="Symbol" w:hAnsi="Symbol"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C8C3D47"/>
    <w:multiLevelType w:val="hybridMultilevel"/>
    <w:tmpl w:val="2EA4D03A"/>
    <w:lvl w:ilvl="0" w:tplc="BE6CB7EA">
      <w:start w:val="1"/>
      <w:numFmt w:val="bullet"/>
      <w:lvlText w:val="·"/>
      <w:lvlJc w:val="left"/>
      <w:pPr>
        <w:ind w:left="720" w:hanging="360"/>
      </w:pPr>
      <w:rPr>
        <w:rFonts w:ascii="Symbol" w:eastAsia="Symbol" w:hAnsi="Symbol" w:cs="Symbol" w:hint="default"/>
      </w:rPr>
    </w:lvl>
    <w:lvl w:ilvl="1" w:tplc="306ABC6A">
      <w:start w:val="1"/>
      <w:numFmt w:val="bullet"/>
      <w:lvlText w:val="o"/>
      <w:lvlJc w:val="left"/>
      <w:pPr>
        <w:ind w:left="1440" w:hanging="360"/>
      </w:pPr>
      <w:rPr>
        <w:rFonts w:ascii="Courier New" w:eastAsia="Courier New" w:hAnsi="Courier New" w:cs="Courier New" w:hint="default"/>
      </w:rPr>
    </w:lvl>
    <w:lvl w:ilvl="2" w:tplc="D742A4FC">
      <w:start w:val="1"/>
      <w:numFmt w:val="bullet"/>
      <w:lvlText w:val="§"/>
      <w:lvlJc w:val="left"/>
      <w:pPr>
        <w:ind w:left="2160" w:hanging="360"/>
      </w:pPr>
      <w:rPr>
        <w:rFonts w:ascii="Wingdings" w:eastAsia="Wingdings" w:hAnsi="Wingdings" w:cs="Wingdings" w:hint="default"/>
      </w:rPr>
    </w:lvl>
    <w:lvl w:ilvl="3" w:tplc="ECB463C6">
      <w:start w:val="1"/>
      <w:numFmt w:val="bullet"/>
      <w:lvlText w:val="·"/>
      <w:lvlJc w:val="left"/>
      <w:pPr>
        <w:ind w:left="2880" w:hanging="360"/>
      </w:pPr>
      <w:rPr>
        <w:rFonts w:ascii="Symbol" w:eastAsia="Symbol" w:hAnsi="Symbol" w:cs="Symbol" w:hint="default"/>
      </w:rPr>
    </w:lvl>
    <w:lvl w:ilvl="4" w:tplc="FD3CA31C">
      <w:start w:val="1"/>
      <w:numFmt w:val="bullet"/>
      <w:lvlText w:val="o"/>
      <w:lvlJc w:val="left"/>
      <w:pPr>
        <w:ind w:left="3600" w:hanging="360"/>
      </w:pPr>
      <w:rPr>
        <w:rFonts w:ascii="Courier New" w:eastAsia="Courier New" w:hAnsi="Courier New" w:cs="Courier New" w:hint="default"/>
      </w:rPr>
    </w:lvl>
    <w:lvl w:ilvl="5" w:tplc="DF0C732E">
      <w:start w:val="1"/>
      <w:numFmt w:val="bullet"/>
      <w:lvlText w:val="§"/>
      <w:lvlJc w:val="left"/>
      <w:pPr>
        <w:ind w:left="4320" w:hanging="360"/>
      </w:pPr>
      <w:rPr>
        <w:rFonts w:ascii="Wingdings" w:eastAsia="Wingdings" w:hAnsi="Wingdings" w:cs="Wingdings" w:hint="default"/>
      </w:rPr>
    </w:lvl>
    <w:lvl w:ilvl="6" w:tplc="22A0CF6E">
      <w:start w:val="1"/>
      <w:numFmt w:val="bullet"/>
      <w:lvlText w:val="·"/>
      <w:lvlJc w:val="left"/>
      <w:pPr>
        <w:ind w:left="5040" w:hanging="360"/>
      </w:pPr>
      <w:rPr>
        <w:rFonts w:ascii="Symbol" w:eastAsia="Symbol" w:hAnsi="Symbol" w:cs="Symbol" w:hint="default"/>
      </w:rPr>
    </w:lvl>
    <w:lvl w:ilvl="7" w:tplc="6764E580">
      <w:start w:val="1"/>
      <w:numFmt w:val="bullet"/>
      <w:lvlText w:val="o"/>
      <w:lvlJc w:val="left"/>
      <w:pPr>
        <w:ind w:left="5760" w:hanging="360"/>
      </w:pPr>
      <w:rPr>
        <w:rFonts w:ascii="Courier New" w:eastAsia="Courier New" w:hAnsi="Courier New" w:cs="Courier New" w:hint="default"/>
      </w:rPr>
    </w:lvl>
    <w:lvl w:ilvl="8" w:tplc="F0B60306">
      <w:start w:val="1"/>
      <w:numFmt w:val="bullet"/>
      <w:lvlText w:val="§"/>
      <w:lvlJc w:val="left"/>
      <w:pPr>
        <w:ind w:left="6480" w:hanging="360"/>
      </w:pPr>
      <w:rPr>
        <w:rFonts w:ascii="Wingdings" w:eastAsia="Wingdings" w:hAnsi="Wingdings" w:cs="Wingdings" w:hint="default"/>
      </w:rPr>
    </w:lvl>
  </w:abstractNum>
  <w:abstractNum w:abstractNumId="65" w15:restartNumberingAfterBreak="0">
    <w:nsid w:val="5FA176D5"/>
    <w:multiLevelType w:val="hybridMultilevel"/>
    <w:tmpl w:val="3DDC6D10"/>
    <w:lvl w:ilvl="0" w:tplc="9D5A2D6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spacing w:val="0"/>
        <w:position w:val="0"/>
        <w:highlight w:val="none"/>
        <w:vertAlign w:val="baseline"/>
      </w:rPr>
    </w:lvl>
    <w:lvl w:ilvl="1" w:tplc="7E2A8F6A">
      <w:start w:val="1"/>
      <w:numFmt w:val="bullet"/>
      <w:lvlText w:val=""/>
      <w:lvlJc w:val="left"/>
      <w:pPr>
        <w:ind w:left="720" w:hanging="360"/>
      </w:pPr>
      <w:rPr>
        <w:rFonts w:ascii="Symbol" w:hAnsi="Symbol" w:hint="default"/>
      </w:rPr>
    </w:lvl>
    <w:lvl w:ilvl="2" w:tplc="73B44FF8">
      <w:start w:val="1"/>
      <w:numFmt w:val="bullet"/>
      <w:lvlText w:val=""/>
      <w:lvlJc w:val="left"/>
      <w:pPr>
        <w:ind w:left="2160" w:hanging="360"/>
      </w:pPr>
      <w:rPr>
        <w:rFonts w:ascii="Wingdings" w:hAnsi="Wingdings" w:hint="default"/>
      </w:rPr>
    </w:lvl>
    <w:lvl w:ilvl="3" w:tplc="5198AE32">
      <w:start w:val="1"/>
      <w:numFmt w:val="bullet"/>
      <w:lvlText w:val=""/>
      <w:lvlJc w:val="left"/>
      <w:pPr>
        <w:ind w:left="2880" w:hanging="360"/>
      </w:pPr>
      <w:rPr>
        <w:rFonts w:ascii="Symbol" w:hAnsi="Symbol" w:hint="default"/>
      </w:rPr>
    </w:lvl>
    <w:lvl w:ilvl="4" w:tplc="1EEC8B8E">
      <w:start w:val="1"/>
      <w:numFmt w:val="bullet"/>
      <w:lvlText w:val="o"/>
      <w:lvlJc w:val="left"/>
      <w:pPr>
        <w:ind w:left="3600" w:hanging="360"/>
      </w:pPr>
      <w:rPr>
        <w:rFonts w:ascii="Courier New" w:hAnsi="Courier New" w:cs="Courier New" w:hint="default"/>
      </w:rPr>
    </w:lvl>
    <w:lvl w:ilvl="5" w:tplc="40428326">
      <w:start w:val="1"/>
      <w:numFmt w:val="bullet"/>
      <w:lvlText w:val=""/>
      <w:lvlJc w:val="left"/>
      <w:pPr>
        <w:ind w:left="4320" w:hanging="360"/>
      </w:pPr>
      <w:rPr>
        <w:rFonts w:ascii="Wingdings" w:hAnsi="Wingdings" w:hint="default"/>
      </w:rPr>
    </w:lvl>
    <w:lvl w:ilvl="6" w:tplc="D974F4E8">
      <w:start w:val="1"/>
      <w:numFmt w:val="bullet"/>
      <w:lvlText w:val=""/>
      <w:lvlJc w:val="left"/>
      <w:pPr>
        <w:ind w:left="5040" w:hanging="360"/>
      </w:pPr>
      <w:rPr>
        <w:rFonts w:ascii="Symbol" w:hAnsi="Symbol" w:hint="default"/>
      </w:rPr>
    </w:lvl>
    <w:lvl w:ilvl="7" w:tplc="1CFC40FE">
      <w:start w:val="1"/>
      <w:numFmt w:val="bullet"/>
      <w:lvlText w:val="o"/>
      <w:lvlJc w:val="left"/>
      <w:pPr>
        <w:ind w:left="5760" w:hanging="360"/>
      </w:pPr>
      <w:rPr>
        <w:rFonts w:ascii="Courier New" w:hAnsi="Courier New" w:cs="Courier New" w:hint="default"/>
      </w:rPr>
    </w:lvl>
    <w:lvl w:ilvl="8" w:tplc="E5CC4498">
      <w:start w:val="1"/>
      <w:numFmt w:val="bullet"/>
      <w:lvlText w:val=""/>
      <w:lvlJc w:val="left"/>
      <w:pPr>
        <w:ind w:left="6480" w:hanging="360"/>
      </w:pPr>
      <w:rPr>
        <w:rFonts w:ascii="Wingdings" w:hAnsi="Wingdings" w:hint="default"/>
      </w:rPr>
    </w:lvl>
  </w:abstractNum>
  <w:abstractNum w:abstractNumId="66" w15:restartNumberingAfterBreak="0">
    <w:nsid w:val="601425C6"/>
    <w:multiLevelType w:val="hybridMultilevel"/>
    <w:tmpl w:val="D1962174"/>
    <w:lvl w:ilvl="0" w:tplc="A732DAC6">
      <w:start w:val="1"/>
      <w:numFmt w:val="bullet"/>
      <w:lvlText w:val="·"/>
      <w:lvlJc w:val="left"/>
      <w:pPr>
        <w:ind w:left="360" w:hanging="360"/>
      </w:pPr>
      <w:rPr>
        <w:rFonts w:ascii="Symbol" w:eastAsia="Symbol" w:hAnsi="Symbol" w:cs="Symbol" w:hint="default"/>
      </w:rPr>
    </w:lvl>
    <w:lvl w:ilvl="1" w:tplc="56F2D2AE">
      <w:start w:val="1"/>
      <w:numFmt w:val="bullet"/>
      <w:lvlText w:val="o"/>
      <w:lvlJc w:val="left"/>
      <w:pPr>
        <w:ind w:left="1080" w:hanging="360"/>
      </w:pPr>
      <w:rPr>
        <w:rFonts w:ascii="Courier New" w:eastAsia="Courier New" w:hAnsi="Courier New" w:cs="Courier New" w:hint="default"/>
      </w:rPr>
    </w:lvl>
    <w:lvl w:ilvl="2" w:tplc="DF288AD6">
      <w:start w:val="1"/>
      <w:numFmt w:val="bullet"/>
      <w:lvlText w:val="§"/>
      <w:lvlJc w:val="left"/>
      <w:pPr>
        <w:ind w:left="1800" w:hanging="360"/>
      </w:pPr>
      <w:rPr>
        <w:rFonts w:ascii="Wingdings" w:eastAsia="Wingdings" w:hAnsi="Wingdings" w:cs="Wingdings" w:hint="default"/>
      </w:rPr>
    </w:lvl>
    <w:lvl w:ilvl="3" w:tplc="D584B2BC">
      <w:start w:val="1"/>
      <w:numFmt w:val="bullet"/>
      <w:lvlText w:val="·"/>
      <w:lvlJc w:val="left"/>
      <w:pPr>
        <w:ind w:left="2520" w:hanging="360"/>
      </w:pPr>
      <w:rPr>
        <w:rFonts w:ascii="Symbol" w:eastAsia="Symbol" w:hAnsi="Symbol" w:cs="Symbol" w:hint="default"/>
      </w:rPr>
    </w:lvl>
    <w:lvl w:ilvl="4" w:tplc="711E1556">
      <w:start w:val="1"/>
      <w:numFmt w:val="bullet"/>
      <w:lvlText w:val="o"/>
      <w:lvlJc w:val="left"/>
      <w:pPr>
        <w:ind w:left="3240" w:hanging="360"/>
      </w:pPr>
      <w:rPr>
        <w:rFonts w:ascii="Courier New" w:eastAsia="Courier New" w:hAnsi="Courier New" w:cs="Courier New" w:hint="default"/>
      </w:rPr>
    </w:lvl>
    <w:lvl w:ilvl="5" w:tplc="CA2EFE6A">
      <w:start w:val="1"/>
      <w:numFmt w:val="bullet"/>
      <w:lvlText w:val="§"/>
      <w:lvlJc w:val="left"/>
      <w:pPr>
        <w:ind w:left="3960" w:hanging="360"/>
      </w:pPr>
      <w:rPr>
        <w:rFonts w:ascii="Wingdings" w:eastAsia="Wingdings" w:hAnsi="Wingdings" w:cs="Wingdings" w:hint="default"/>
      </w:rPr>
    </w:lvl>
    <w:lvl w:ilvl="6" w:tplc="ECE6C998">
      <w:start w:val="1"/>
      <w:numFmt w:val="bullet"/>
      <w:lvlText w:val="·"/>
      <w:lvlJc w:val="left"/>
      <w:pPr>
        <w:ind w:left="4680" w:hanging="360"/>
      </w:pPr>
      <w:rPr>
        <w:rFonts w:ascii="Symbol" w:eastAsia="Symbol" w:hAnsi="Symbol" w:cs="Symbol" w:hint="default"/>
      </w:rPr>
    </w:lvl>
    <w:lvl w:ilvl="7" w:tplc="6DE44466">
      <w:start w:val="1"/>
      <w:numFmt w:val="bullet"/>
      <w:lvlText w:val="o"/>
      <w:lvlJc w:val="left"/>
      <w:pPr>
        <w:ind w:left="5400" w:hanging="360"/>
      </w:pPr>
      <w:rPr>
        <w:rFonts w:ascii="Courier New" w:eastAsia="Courier New" w:hAnsi="Courier New" w:cs="Courier New" w:hint="default"/>
      </w:rPr>
    </w:lvl>
    <w:lvl w:ilvl="8" w:tplc="8FD45E90">
      <w:start w:val="1"/>
      <w:numFmt w:val="bullet"/>
      <w:lvlText w:val="§"/>
      <w:lvlJc w:val="left"/>
      <w:pPr>
        <w:ind w:left="6120" w:hanging="360"/>
      </w:pPr>
      <w:rPr>
        <w:rFonts w:ascii="Wingdings" w:eastAsia="Wingdings" w:hAnsi="Wingdings" w:cs="Wingdings" w:hint="default"/>
      </w:rPr>
    </w:lvl>
  </w:abstractNum>
  <w:abstractNum w:abstractNumId="67" w15:restartNumberingAfterBreak="0">
    <w:nsid w:val="60BB2FEA"/>
    <w:multiLevelType w:val="hybridMultilevel"/>
    <w:tmpl w:val="DD323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62051C0F"/>
    <w:multiLevelType w:val="hybridMultilevel"/>
    <w:tmpl w:val="F1C4AEBA"/>
    <w:lvl w:ilvl="0" w:tplc="C0AACB4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29FE7C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7F149D6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1E82E05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0E18F4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AB6A8A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B682259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A44C9CE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D9CC05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69" w15:restartNumberingAfterBreak="0">
    <w:nsid w:val="624376BF"/>
    <w:multiLevelType w:val="hybridMultilevel"/>
    <w:tmpl w:val="8E7E0830"/>
    <w:lvl w:ilvl="0" w:tplc="6AB89750">
      <w:start w:val="1"/>
      <w:numFmt w:val="bullet"/>
      <w:lvlText w:val="·"/>
      <w:lvlJc w:val="left"/>
      <w:pPr>
        <w:ind w:left="720" w:hanging="360"/>
      </w:pPr>
      <w:rPr>
        <w:rFonts w:ascii="Symbol" w:eastAsia="Symbol" w:hAnsi="Symbol" w:cs="Symbol" w:hint="default"/>
      </w:rPr>
    </w:lvl>
    <w:lvl w:ilvl="1" w:tplc="70864B06">
      <w:start w:val="1"/>
      <w:numFmt w:val="bullet"/>
      <w:lvlText w:val="o"/>
      <w:lvlJc w:val="left"/>
      <w:pPr>
        <w:ind w:left="1440" w:hanging="360"/>
      </w:pPr>
      <w:rPr>
        <w:rFonts w:ascii="Courier New" w:eastAsia="Courier New" w:hAnsi="Courier New" w:cs="Courier New" w:hint="default"/>
      </w:rPr>
    </w:lvl>
    <w:lvl w:ilvl="2" w:tplc="7A187E8C">
      <w:start w:val="1"/>
      <w:numFmt w:val="bullet"/>
      <w:lvlText w:val="§"/>
      <w:lvlJc w:val="left"/>
      <w:pPr>
        <w:ind w:left="2160" w:hanging="360"/>
      </w:pPr>
      <w:rPr>
        <w:rFonts w:ascii="Wingdings" w:eastAsia="Wingdings" w:hAnsi="Wingdings" w:cs="Wingdings" w:hint="default"/>
      </w:rPr>
    </w:lvl>
    <w:lvl w:ilvl="3" w:tplc="34A2710A">
      <w:start w:val="1"/>
      <w:numFmt w:val="bullet"/>
      <w:lvlText w:val="·"/>
      <w:lvlJc w:val="left"/>
      <w:pPr>
        <w:ind w:left="2880" w:hanging="360"/>
      </w:pPr>
      <w:rPr>
        <w:rFonts w:ascii="Symbol" w:eastAsia="Symbol" w:hAnsi="Symbol" w:cs="Symbol" w:hint="default"/>
      </w:rPr>
    </w:lvl>
    <w:lvl w:ilvl="4" w:tplc="F2369558">
      <w:start w:val="1"/>
      <w:numFmt w:val="bullet"/>
      <w:lvlText w:val="o"/>
      <w:lvlJc w:val="left"/>
      <w:pPr>
        <w:ind w:left="3600" w:hanging="360"/>
      </w:pPr>
      <w:rPr>
        <w:rFonts w:ascii="Courier New" w:eastAsia="Courier New" w:hAnsi="Courier New" w:cs="Courier New" w:hint="default"/>
      </w:rPr>
    </w:lvl>
    <w:lvl w:ilvl="5" w:tplc="C13A624C">
      <w:start w:val="1"/>
      <w:numFmt w:val="bullet"/>
      <w:lvlText w:val="§"/>
      <w:lvlJc w:val="left"/>
      <w:pPr>
        <w:ind w:left="4320" w:hanging="360"/>
      </w:pPr>
      <w:rPr>
        <w:rFonts w:ascii="Wingdings" w:eastAsia="Wingdings" w:hAnsi="Wingdings" w:cs="Wingdings" w:hint="default"/>
      </w:rPr>
    </w:lvl>
    <w:lvl w:ilvl="6" w:tplc="7B8ABFC2">
      <w:start w:val="1"/>
      <w:numFmt w:val="bullet"/>
      <w:lvlText w:val="·"/>
      <w:lvlJc w:val="left"/>
      <w:pPr>
        <w:ind w:left="5040" w:hanging="360"/>
      </w:pPr>
      <w:rPr>
        <w:rFonts w:ascii="Symbol" w:eastAsia="Symbol" w:hAnsi="Symbol" w:cs="Symbol" w:hint="default"/>
      </w:rPr>
    </w:lvl>
    <w:lvl w:ilvl="7" w:tplc="1018EDC8">
      <w:start w:val="1"/>
      <w:numFmt w:val="bullet"/>
      <w:lvlText w:val="o"/>
      <w:lvlJc w:val="left"/>
      <w:pPr>
        <w:ind w:left="5760" w:hanging="360"/>
      </w:pPr>
      <w:rPr>
        <w:rFonts w:ascii="Courier New" w:eastAsia="Courier New" w:hAnsi="Courier New" w:cs="Courier New" w:hint="default"/>
      </w:rPr>
    </w:lvl>
    <w:lvl w:ilvl="8" w:tplc="B584293C">
      <w:start w:val="1"/>
      <w:numFmt w:val="bullet"/>
      <w:lvlText w:val="§"/>
      <w:lvlJc w:val="left"/>
      <w:pPr>
        <w:ind w:left="6480" w:hanging="360"/>
      </w:pPr>
      <w:rPr>
        <w:rFonts w:ascii="Wingdings" w:eastAsia="Wingdings" w:hAnsi="Wingdings" w:cs="Wingdings" w:hint="default"/>
      </w:rPr>
    </w:lvl>
  </w:abstractNum>
  <w:abstractNum w:abstractNumId="70" w15:restartNumberingAfterBreak="0">
    <w:nsid w:val="65CE5BB6"/>
    <w:multiLevelType w:val="multilevel"/>
    <w:tmpl w:val="A964F88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8A60440"/>
    <w:multiLevelType w:val="hybridMultilevel"/>
    <w:tmpl w:val="3A7C3784"/>
    <w:lvl w:ilvl="0" w:tplc="35043CF6">
      <w:start w:val="1"/>
      <w:numFmt w:val="bullet"/>
      <w:pStyle w:val="TabellenstilListeREMI"/>
      <w:lvlText w:val=""/>
      <w:lvlJc w:val="left"/>
      <w:pPr>
        <w:tabs>
          <w:tab w:val="num" w:pos="284"/>
        </w:tabs>
        <w:ind w:left="284" w:hanging="284"/>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AFB6280"/>
    <w:multiLevelType w:val="hybridMultilevel"/>
    <w:tmpl w:val="231C4DFC"/>
    <w:lvl w:ilvl="0" w:tplc="4088EB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color w:val="000000"/>
        <w:spacing w:val="0"/>
        <w:position w:val="0"/>
        <w:highlight w:val="none"/>
        <w:vertAlign w:val="baseline"/>
      </w:rPr>
    </w:lvl>
    <w:lvl w:ilvl="1" w:tplc="A7FCE26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ascii="Calibri" w:hAnsi="Calibri" w:cs="Calibri" w:hint="default"/>
        <w:caps w:val="0"/>
        <w:smallCaps w:val="0"/>
        <w:strike w:val="0"/>
        <w:color w:val="000000"/>
        <w:spacing w:val="0"/>
        <w:position w:val="0"/>
        <w:highlight w:val="none"/>
        <w:vertAlign w:val="baseline"/>
      </w:rPr>
    </w:lvl>
    <w:lvl w:ilvl="2" w:tplc="21FC1F0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9E9C6EB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BF522C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EAB843F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F8B259B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3CFE29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A8A2F15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3" w15:restartNumberingAfterBreak="0">
    <w:nsid w:val="6D051715"/>
    <w:multiLevelType w:val="hybridMultilevel"/>
    <w:tmpl w:val="34ACF134"/>
    <w:lvl w:ilvl="0" w:tplc="04070001">
      <w:start w:val="1"/>
      <w:numFmt w:val="bullet"/>
      <w:lvlText w:val=""/>
      <w:lvlJc w:val="left"/>
      <w:pPr>
        <w:ind w:left="703" w:hanging="360"/>
      </w:pPr>
      <w:rPr>
        <w:rFonts w:ascii="Symbol" w:hAnsi="Symbol" w:hint="default"/>
      </w:rPr>
    </w:lvl>
    <w:lvl w:ilvl="1" w:tplc="04070003" w:tentative="1">
      <w:start w:val="1"/>
      <w:numFmt w:val="bullet"/>
      <w:lvlText w:val="o"/>
      <w:lvlJc w:val="left"/>
      <w:pPr>
        <w:ind w:left="1423" w:hanging="360"/>
      </w:pPr>
      <w:rPr>
        <w:rFonts w:ascii="Courier New" w:hAnsi="Courier New" w:cs="Courier New" w:hint="default"/>
      </w:rPr>
    </w:lvl>
    <w:lvl w:ilvl="2" w:tplc="04070005" w:tentative="1">
      <w:start w:val="1"/>
      <w:numFmt w:val="bullet"/>
      <w:lvlText w:val=""/>
      <w:lvlJc w:val="left"/>
      <w:pPr>
        <w:ind w:left="2143" w:hanging="360"/>
      </w:pPr>
      <w:rPr>
        <w:rFonts w:ascii="Wingdings" w:hAnsi="Wingdings" w:hint="default"/>
      </w:rPr>
    </w:lvl>
    <w:lvl w:ilvl="3" w:tplc="04070001" w:tentative="1">
      <w:start w:val="1"/>
      <w:numFmt w:val="bullet"/>
      <w:lvlText w:val=""/>
      <w:lvlJc w:val="left"/>
      <w:pPr>
        <w:ind w:left="2863" w:hanging="360"/>
      </w:pPr>
      <w:rPr>
        <w:rFonts w:ascii="Symbol" w:hAnsi="Symbol" w:hint="default"/>
      </w:rPr>
    </w:lvl>
    <w:lvl w:ilvl="4" w:tplc="04070003" w:tentative="1">
      <w:start w:val="1"/>
      <w:numFmt w:val="bullet"/>
      <w:lvlText w:val="o"/>
      <w:lvlJc w:val="left"/>
      <w:pPr>
        <w:ind w:left="3583" w:hanging="360"/>
      </w:pPr>
      <w:rPr>
        <w:rFonts w:ascii="Courier New" w:hAnsi="Courier New" w:cs="Courier New" w:hint="default"/>
      </w:rPr>
    </w:lvl>
    <w:lvl w:ilvl="5" w:tplc="04070005" w:tentative="1">
      <w:start w:val="1"/>
      <w:numFmt w:val="bullet"/>
      <w:lvlText w:val=""/>
      <w:lvlJc w:val="left"/>
      <w:pPr>
        <w:ind w:left="4303" w:hanging="360"/>
      </w:pPr>
      <w:rPr>
        <w:rFonts w:ascii="Wingdings" w:hAnsi="Wingdings" w:hint="default"/>
      </w:rPr>
    </w:lvl>
    <w:lvl w:ilvl="6" w:tplc="04070001" w:tentative="1">
      <w:start w:val="1"/>
      <w:numFmt w:val="bullet"/>
      <w:lvlText w:val=""/>
      <w:lvlJc w:val="left"/>
      <w:pPr>
        <w:ind w:left="5023" w:hanging="360"/>
      </w:pPr>
      <w:rPr>
        <w:rFonts w:ascii="Symbol" w:hAnsi="Symbol" w:hint="default"/>
      </w:rPr>
    </w:lvl>
    <w:lvl w:ilvl="7" w:tplc="04070003" w:tentative="1">
      <w:start w:val="1"/>
      <w:numFmt w:val="bullet"/>
      <w:lvlText w:val="o"/>
      <w:lvlJc w:val="left"/>
      <w:pPr>
        <w:ind w:left="5743" w:hanging="360"/>
      </w:pPr>
      <w:rPr>
        <w:rFonts w:ascii="Courier New" w:hAnsi="Courier New" w:cs="Courier New" w:hint="default"/>
      </w:rPr>
    </w:lvl>
    <w:lvl w:ilvl="8" w:tplc="04070005" w:tentative="1">
      <w:start w:val="1"/>
      <w:numFmt w:val="bullet"/>
      <w:lvlText w:val=""/>
      <w:lvlJc w:val="left"/>
      <w:pPr>
        <w:ind w:left="6463" w:hanging="360"/>
      </w:pPr>
      <w:rPr>
        <w:rFonts w:ascii="Wingdings" w:hAnsi="Wingdings" w:hint="default"/>
      </w:rPr>
    </w:lvl>
  </w:abstractNum>
  <w:abstractNum w:abstractNumId="74" w15:restartNumberingAfterBreak="0">
    <w:nsid w:val="6DE718D7"/>
    <w:multiLevelType w:val="hybridMultilevel"/>
    <w:tmpl w:val="5516A3BC"/>
    <w:styleLink w:val="Strich"/>
    <w:lvl w:ilvl="0" w:tplc="FC12F1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40" w:hanging="240"/>
      </w:pPr>
      <w:rPr>
        <w:rFonts w:hAnsi="Arial Unicode MS"/>
        <w:caps w:val="0"/>
        <w:smallCaps w:val="0"/>
        <w:strike w:val="0"/>
        <w:dstrike w:val="0"/>
        <w:color w:val="000000"/>
        <w:spacing w:val="0"/>
        <w:w w:val="100"/>
        <w:kern w:val="0"/>
        <w:position w:val="4"/>
        <w:sz w:val="26"/>
        <w:szCs w:val="26"/>
        <w:highlight w:val="none"/>
        <w:vertAlign w:val="baseline"/>
      </w:rPr>
    </w:lvl>
    <w:lvl w:ilvl="1" w:tplc="BEEC16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480" w:hanging="240"/>
      </w:pPr>
      <w:rPr>
        <w:rFonts w:hAnsi="Arial Unicode MS"/>
        <w:caps w:val="0"/>
        <w:smallCaps w:val="0"/>
        <w:strike w:val="0"/>
        <w:dstrike w:val="0"/>
        <w:color w:val="000000"/>
        <w:spacing w:val="0"/>
        <w:w w:val="100"/>
        <w:kern w:val="0"/>
        <w:position w:val="4"/>
        <w:sz w:val="26"/>
        <w:szCs w:val="26"/>
        <w:highlight w:val="none"/>
        <w:vertAlign w:val="baseline"/>
      </w:rPr>
    </w:lvl>
    <w:lvl w:ilvl="2" w:tplc="C84A5522">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785" w:hanging="305"/>
      </w:pPr>
      <w:rPr>
        <w:rFonts w:hAnsi="Arial Unicode MS"/>
        <w:caps w:val="0"/>
        <w:smallCaps w:val="0"/>
        <w:strike w:val="0"/>
        <w:dstrike w:val="0"/>
        <w:color w:val="000000"/>
        <w:spacing w:val="0"/>
        <w:w w:val="100"/>
        <w:kern w:val="0"/>
        <w:position w:val="4"/>
        <w:sz w:val="26"/>
        <w:szCs w:val="26"/>
        <w:highlight w:val="none"/>
        <w:vertAlign w:val="baseline"/>
      </w:rPr>
    </w:lvl>
    <w:lvl w:ilvl="3" w:tplc="5FDE469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960" w:hanging="240"/>
      </w:pPr>
      <w:rPr>
        <w:rFonts w:hAnsi="Arial Unicode MS"/>
        <w:caps w:val="0"/>
        <w:smallCaps w:val="0"/>
        <w:strike w:val="0"/>
        <w:dstrike w:val="0"/>
        <w:color w:val="000000"/>
        <w:spacing w:val="0"/>
        <w:w w:val="100"/>
        <w:kern w:val="0"/>
        <w:position w:val="4"/>
        <w:sz w:val="26"/>
        <w:szCs w:val="26"/>
        <w:highlight w:val="none"/>
        <w:vertAlign w:val="baseline"/>
      </w:rPr>
    </w:lvl>
    <w:lvl w:ilvl="4" w:tplc="13946A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200" w:hanging="240"/>
      </w:pPr>
      <w:rPr>
        <w:rFonts w:hAnsi="Arial Unicode MS"/>
        <w:caps w:val="0"/>
        <w:smallCaps w:val="0"/>
        <w:strike w:val="0"/>
        <w:dstrike w:val="0"/>
        <w:color w:val="000000"/>
        <w:spacing w:val="0"/>
        <w:w w:val="100"/>
        <w:kern w:val="0"/>
        <w:position w:val="4"/>
        <w:sz w:val="26"/>
        <w:szCs w:val="26"/>
        <w:highlight w:val="none"/>
        <w:vertAlign w:val="baseline"/>
      </w:rPr>
    </w:lvl>
    <w:lvl w:ilvl="5" w:tplc="4650B938">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440" w:hanging="240"/>
      </w:pPr>
      <w:rPr>
        <w:rFonts w:hAnsi="Arial Unicode MS"/>
        <w:caps w:val="0"/>
        <w:smallCaps w:val="0"/>
        <w:strike w:val="0"/>
        <w:dstrike w:val="0"/>
        <w:color w:val="000000"/>
        <w:spacing w:val="0"/>
        <w:w w:val="100"/>
        <w:kern w:val="0"/>
        <w:position w:val="4"/>
        <w:sz w:val="26"/>
        <w:szCs w:val="26"/>
        <w:highlight w:val="none"/>
        <w:vertAlign w:val="baseline"/>
      </w:rPr>
    </w:lvl>
    <w:lvl w:ilvl="6" w:tplc="082CDC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680" w:hanging="240"/>
      </w:pPr>
      <w:rPr>
        <w:rFonts w:hAnsi="Arial Unicode MS"/>
        <w:caps w:val="0"/>
        <w:smallCaps w:val="0"/>
        <w:strike w:val="0"/>
        <w:dstrike w:val="0"/>
        <w:color w:val="000000"/>
        <w:spacing w:val="0"/>
        <w:w w:val="100"/>
        <w:kern w:val="0"/>
        <w:position w:val="4"/>
        <w:sz w:val="26"/>
        <w:szCs w:val="26"/>
        <w:highlight w:val="none"/>
        <w:vertAlign w:val="baseline"/>
      </w:rPr>
    </w:lvl>
    <w:lvl w:ilvl="7" w:tplc="F3FCCBE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1920" w:hanging="240"/>
      </w:pPr>
      <w:rPr>
        <w:rFonts w:hAnsi="Arial Unicode MS"/>
        <w:caps w:val="0"/>
        <w:smallCaps w:val="0"/>
        <w:strike w:val="0"/>
        <w:dstrike w:val="0"/>
        <w:color w:val="000000"/>
        <w:spacing w:val="0"/>
        <w:w w:val="100"/>
        <w:kern w:val="0"/>
        <w:position w:val="4"/>
        <w:sz w:val="26"/>
        <w:szCs w:val="26"/>
        <w:highlight w:val="none"/>
        <w:vertAlign w:val="baseline"/>
      </w:rPr>
    </w:lvl>
    <w:lvl w:ilvl="8" w:tplc="ACEEBDD4">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s>
        <w:ind w:left="2160" w:hanging="240"/>
      </w:pPr>
      <w:rPr>
        <w:rFonts w:hAnsi="Arial Unicode MS"/>
        <w:caps w:val="0"/>
        <w:smallCaps w:val="0"/>
        <w:strike w:val="0"/>
        <w:dstrike w:val="0"/>
        <w:color w:val="000000"/>
        <w:spacing w:val="0"/>
        <w:w w:val="100"/>
        <w:kern w:val="0"/>
        <w:position w:val="4"/>
        <w:sz w:val="26"/>
        <w:szCs w:val="26"/>
        <w:highlight w:val="none"/>
        <w:vertAlign w:val="baseline"/>
      </w:rPr>
    </w:lvl>
  </w:abstractNum>
  <w:abstractNum w:abstractNumId="75" w15:restartNumberingAfterBreak="0">
    <w:nsid w:val="702B618A"/>
    <w:multiLevelType w:val="hybridMultilevel"/>
    <w:tmpl w:val="590489CC"/>
    <w:lvl w:ilvl="0" w:tplc="E13A24A2">
      <w:start w:val="1"/>
      <w:numFmt w:val="bullet"/>
      <w:lvlText w:val=""/>
      <w:lvlJc w:val="left"/>
      <w:pPr>
        <w:ind w:left="360" w:hanging="360"/>
      </w:pPr>
      <w:rPr>
        <w:rFonts w:ascii="Symbol" w:hAnsi="Symbol" w:hint="default"/>
        <w:caps w:val="0"/>
        <w:smallCaps w:val="0"/>
        <w:strike w:val="0"/>
        <w:color w:val="000000"/>
        <w:spacing w:val="0"/>
        <w:position w:val="0"/>
        <w:highlight w:val="none"/>
        <w:vertAlign w:val="baseline"/>
      </w:rPr>
    </w:lvl>
    <w:lvl w:ilvl="1" w:tplc="C078350C">
      <w:start w:val="1"/>
      <w:numFmt w:val="bullet"/>
      <w:lvlText w:val="o"/>
      <w:lvlJc w:val="left"/>
      <w:pPr>
        <w:ind w:left="1080" w:hanging="360"/>
      </w:pPr>
      <w:rPr>
        <w:rFonts w:ascii="Courier New" w:hAnsi="Courier New" w:hint="default"/>
        <w:caps w:val="0"/>
        <w:smallCaps w:val="0"/>
        <w:strike w:val="0"/>
        <w:color w:val="000000"/>
        <w:spacing w:val="0"/>
        <w:position w:val="0"/>
        <w:highlight w:val="none"/>
        <w:vertAlign w:val="baseline"/>
      </w:rPr>
    </w:lvl>
    <w:lvl w:ilvl="2" w:tplc="710A2E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color w:val="000000"/>
        <w:spacing w:val="0"/>
        <w:position w:val="0"/>
        <w:highlight w:val="none"/>
        <w:vertAlign w:val="baseline"/>
      </w:rPr>
    </w:lvl>
    <w:lvl w:ilvl="3" w:tplc="8A8A7C2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color w:val="000000"/>
        <w:spacing w:val="0"/>
        <w:position w:val="0"/>
        <w:highlight w:val="none"/>
        <w:vertAlign w:val="baseline"/>
      </w:rPr>
    </w:lvl>
    <w:lvl w:ilvl="4" w:tplc="2008325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color w:val="000000"/>
        <w:spacing w:val="0"/>
        <w:position w:val="0"/>
        <w:highlight w:val="none"/>
        <w:vertAlign w:val="baseline"/>
      </w:rPr>
    </w:lvl>
    <w:lvl w:ilvl="5" w:tplc="7DA477E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color w:val="000000"/>
        <w:spacing w:val="0"/>
        <w:position w:val="0"/>
        <w:highlight w:val="none"/>
        <w:vertAlign w:val="baseline"/>
      </w:rPr>
    </w:lvl>
    <w:lvl w:ilvl="6" w:tplc="49A23A8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color w:val="000000"/>
        <w:spacing w:val="0"/>
        <w:position w:val="0"/>
        <w:highlight w:val="none"/>
        <w:vertAlign w:val="baseline"/>
      </w:rPr>
    </w:lvl>
    <w:lvl w:ilvl="7" w:tplc="A77025E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color w:val="000000"/>
        <w:spacing w:val="0"/>
        <w:position w:val="0"/>
        <w:highlight w:val="none"/>
        <w:vertAlign w:val="baseline"/>
      </w:rPr>
    </w:lvl>
    <w:lvl w:ilvl="8" w:tplc="4F28471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color w:val="000000"/>
        <w:spacing w:val="0"/>
        <w:position w:val="0"/>
        <w:highlight w:val="none"/>
        <w:vertAlign w:val="baseline"/>
      </w:rPr>
    </w:lvl>
  </w:abstractNum>
  <w:abstractNum w:abstractNumId="76" w15:restartNumberingAfterBreak="0">
    <w:nsid w:val="70331BCD"/>
    <w:multiLevelType w:val="hybridMultilevel"/>
    <w:tmpl w:val="918E660C"/>
    <w:lvl w:ilvl="0" w:tplc="3EE68690">
      <w:start w:val="1"/>
      <w:numFmt w:val="bullet"/>
      <w:lvlText w:val=""/>
      <w:lvlJc w:val="left"/>
      <w:pPr>
        <w:ind w:left="720" w:hanging="360"/>
      </w:pPr>
      <w:rPr>
        <w:rFonts w:ascii="Symbol" w:hAnsi="Symbol" w:hint="default"/>
      </w:rPr>
    </w:lvl>
    <w:lvl w:ilvl="1" w:tplc="D30E7790">
      <w:start w:val="1"/>
      <w:numFmt w:val="bullet"/>
      <w:lvlText w:val="o"/>
      <w:lvlJc w:val="left"/>
      <w:pPr>
        <w:ind w:left="1440" w:hanging="360"/>
      </w:pPr>
      <w:rPr>
        <w:rFonts w:ascii="Courier New" w:hAnsi="Courier New" w:cs="Courier New" w:hint="default"/>
      </w:rPr>
    </w:lvl>
    <w:lvl w:ilvl="2" w:tplc="61D6DF14">
      <w:start w:val="1"/>
      <w:numFmt w:val="bullet"/>
      <w:lvlText w:val=""/>
      <w:lvlJc w:val="left"/>
      <w:pPr>
        <w:ind w:left="2160" w:hanging="360"/>
      </w:pPr>
      <w:rPr>
        <w:rFonts w:ascii="Wingdings" w:hAnsi="Wingdings" w:hint="default"/>
      </w:rPr>
    </w:lvl>
    <w:lvl w:ilvl="3" w:tplc="9CBC59E4">
      <w:start w:val="1"/>
      <w:numFmt w:val="bullet"/>
      <w:lvlText w:val=""/>
      <w:lvlJc w:val="left"/>
      <w:pPr>
        <w:ind w:left="2880" w:hanging="360"/>
      </w:pPr>
      <w:rPr>
        <w:rFonts w:ascii="Symbol" w:hAnsi="Symbol" w:hint="default"/>
      </w:rPr>
    </w:lvl>
    <w:lvl w:ilvl="4" w:tplc="06B6F726">
      <w:start w:val="1"/>
      <w:numFmt w:val="bullet"/>
      <w:lvlText w:val="o"/>
      <w:lvlJc w:val="left"/>
      <w:pPr>
        <w:ind w:left="3600" w:hanging="360"/>
      </w:pPr>
      <w:rPr>
        <w:rFonts w:ascii="Courier New" w:hAnsi="Courier New" w:cs="Courier New" w:hint="default"/>
      </w:rPr>
    </w:lvl>
    <w:lvl w:ilvl="5" w:tplc="002AC58E">
      <w:start w:val="1"/>
      <w:numFmt w:val="bullet"/>
      <w:lvlText w:val=""/>
      <w:lvlJc w:val="left"/>
      <w:pPr>
        <w:ind w:left="4320" w:hanging="360"/>
      </w:pPr>
      <w:rPr>
        <w:rFonts w:ascii="Wingdings" w:hAnsi="Wingdings" w:hint="default"/>
      </w:rPr>
    </w:lvl>
    <w:lvl w:ilvl="6" w:tplc="94C02A04">
      <w:start w:val="1"/>
      <w:numFmt w:val="bullet"/>
      <w:lvlText w:val=""/>
      <w:lvlJc w:val="left"/>
      <w:pPr>
        <w:ind w:left="5040" w:hanging="360"/>
      </w:pPr>
      <w:rPr>
        <w:rFonts w:ascii="Symbol" w:hAnsi="Symbol" w:hint="default"/>
      </w:rPr>
    </w:lvl>
    <w:lvl w:ilvl="7" w:tplc="50B6BD72">
      <w:start w:val="1"/>
      <w:numFmt w:val="bullet"/>
      <w:lvlText w:val="o"/>
      <w:lvlJc w:val="left"/>
      <w:pPr>
        <w:ind w:left="5760" w:hanging="360"/>
      </w:pPr>
      <w:rPr>
        <w:rFonts w:ascii="Courier New" w:hAnsi="Courier New" w:cs="Courier New" w:hint="default"/>
      </w:rPr>
    </w:lvl>
    <w:lvl w:ilvl="8" w:tplc="4F5E3E5A">
      <w:start w:val="1"/>
      <w:numFmt w:val="bullet"/>
      <w:lvlText w:val=""/>
      <w:lvlJc w:val="left"/>
      <w:pPr>
        <w:ind w:left="6480" w:hanging="360"/>
      </w:pPr>
      <w:rPr>
        <w:rFonts w:ascii="Wingdings" w:hAnsi="Wingdings" w:hint="default"/>
      </w:rPr>
    </w:lvl>
  </w:abstractNum>
  <w:abstractNum w:abstractNumId="77" w15:restartNumberingAfterBreak="0">
    <w:nsid w:val="732050A6"/>
    <w:multiLevelType w:val="hybridMultilevel"/>
    <w:tmpl w:val="887C9A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74DC6F30"/>
    <w:multiLevelType w:val="hybridMultilevel"/>
    <w:tmpl w:val="81FC0AF6"/>
    <w:lvl w:ilvl="0" w:tplc="BB2E6762">
      <w:start w:val="1"/>
      <w:numFmt w:val="bullet"/>
      <w:lvlText w:val=""/>
      <w:lvlJc w:val="left"/>
      <w:pPr>
        <w:ind w:left="720" w:hanging="360"/>
      </w:pPr>
      <w:rPr>
        <w:rFonts w:ascii="Symbol" w:hAnsi="Symbol" w:hint="default"/>
      </w:rPr>
    </w:lvl>
    <w:lvl w:ilvl="1" w:tplc="71B6F2A6">
      <w:start w:val="1"/>
      <w:numFmt w:val="bullet"/>
      <w:lvlText w:val="o"/>
      <w:lvlJc w:val="left"/>
      <w:pPr>
        <w:ind w:left="1440" w:hanging="360"/>
      </w:pPr>
      <w:rPr>
        <w:rFonts w:ascii="Courier New" w:hAnsi="Courier New" w:cs="Courier New" w:hint="default"/>
      </w:rPr>
    </w:lvl>
    <w:lvl w:ilvl="2" w:tplc="630E7336">
      <w:start w:val="1"/>
      <w:numFmt w:val="bullet"/>
      <w:lvlText w:val=""/>
      <w:lvlJc w:val="left"/>
      <w:pPr>
        <w:ind w:left="2160" w:hanging="360"/>
      </w:pPr>
      <w:rPr>
        <w:rFonts w:ascii="Wingdings" w:hAnsi="Wingdings" w:hint="default"/>
      </w:rPr>
    </w:lvl>
    <w:lvl w:ilvl="3" w:tplc="416C37BE">
      <w:start w:val="1"/>
      <w:numFmt w:val="bullet"/>
      <w:lvlText w:val=""/>
      <w:lvlJc w:val="left"/>
      <w:pPr>
        <w:ind w:left="2880" w:hanging="360"/>
      </w:pPr>
      <w:rPr>
        <w:rFonts w:ascii="Symbol" w:hAnsi="Symbol" w:hint="default"/>
      </w:rPr>
    </w:lvl>
    <w:lvl w:ilvl="4" w:tplc="EE7CD484">
      <w:start w:val="1"/>
      <w:numFmt w:val="bullet"/>
      <w:lvlText w:val="o"/>
      <w:lvlJc w:val="left"/>
      <w:pPr>
        <w:ind w:left="3600" w:hanging="360"/>
      </w:pPr>
      <w:rPr>
        <w:rFonts w:ascii="Courier New" w:hAnsi="Courier New" w:cs="Courier New" w:hint="default"/>
      </w:rPr>
    </w:lvl>
    <w:lvl w:ilvl="5" w:tplc="5F2A3002">
      <w:start w:val="1"/>
      <w:numFmt w:val="bullet"/>
      <w:lvlText w:val=""/>
      <w:lvlJc w:val="left"/>
      <w:pPr>
        <w:ind w:left="4320" w:hanging="360"/>
      </w:pPr>
      <w:rPr>
        <w:rFonts w:ascii="Wingdings" w:hAnsi="Wingdings" w:hint="default"/>
      </w:rPr>
    </w:lvl>
    <w:lvl w:ilvl="6" w:tplc="039CE558">
      <w:start w:val="1"/>
      <w:numFmt w:val="bullet"/>
      <w:lvlText w:val=""/>
      <w:lvlJc w:val="left"/>
      <w:pPr>
        <w:ind w:left="5040" w:hanging="360"/>
      </w:pPr>
      <w:rPr>
        <w:rFonts w:ascii="Symbol" w:hAnsi="Symbol" w:hint="default"/>
      </w:rPr>
    </w:lvl>
    <w:lvl w:ilvl="7" w:tplc="178EDFCE">
      <w:start w:val="1"/>
      <w:numFmt w:val="bullet"/>
      <w:lvlText w:val="o"/>
      <w:lvlJc w:val="left"/>
      <w:pPr>
        <w:ind w:left="5760" w:hanging="360"/>
      </w:pPr>
      <w:rPr>
        <w:rFonts w:ascii="Courier New" w:hAnsi="Courier New" w:cs="Courier New" w:hint="default"/>
      </w:rPr>
    </w:lvl>
    <w:lvl w:ilvl="8" w:tplc="7D7A1CE2">
      <w:start w:val="1"/>
      <w:numFmt w:val="bullet"/>
      <w:lvlText w:val=""/>
      <w:lvlJc w:val="left"/>
      <w:pPr>
        <w:ind w:left="6480" w:hanging="360"/>
      </w:pPr>
      <w:rPr>
        <w:rFonts w:ascii="Wingdings" w:hAnsi="Wingdings" w:hint="default"/>
      </w:rPr>
    </w:lvl>
  </w:abstractNum>
  <w:abstractNum w:abstractNumId="79" w15:restartNumberingAfterBreak="0">
    <w:nsid w:val="7630606B"/>
    <w:multiLevelType w:val="hybridMultilevel"/>
    <w:tmpl w:val="26AE26E6"/>
    <w:lvl w:ilvl="0" w:tplc="CAA0037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E6CEE87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C6BA5BA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972E37E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8F1A4792">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039246C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352AE15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9C2A8AA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38687020">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80" w15:restartNumberingAfterBreak="0">
    <w:nsid w:val="76E57863"/>
    <w:multiLevelType w:val="hybridMultilevel"/>
    <w:tmpl w:val="96BAEA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7622F14"/>
    <w:multiLevelType w:val="hybridMultilevel"/>
    <w:tmpl w:val="7DEE7A90"/>
    <w:lvl w:ilvl="0" w:tplc="6658A490">
      <w:start w:val="1"/>
      <w:numFmt w:val="bullet"/>
      <w:lvlText w:val="·"/>
      <w:lvlJc w:val="left"/>
      <w:pPr>
        <w:ind w:left="720" w:hanging="360"/>
      </w:pPr>
      <w:rPr>
        <w:rFonts w:ascii="Symbol" w:eastAsia="Symbol" w:hAnsi="Symbol" w:cs="Symbol" w:hint="default"/>
      </w:rPr>
    </w:lvl>
    <w:lvl w:ilvl="1" w:tplc="9272A72A">
      <w:start w:val="1"/>
      <w:numFmt w:val="bullet"/>
      <w:lvlText w:val="o"/>
      <w:lvlJc w:val="left"/>
      <w:pPr>
        <w:ind w:left="1440" w:hanging="360"/>
      </w:pPr>
      <w:rPr>
        <w:rFonts w:ascii="Courier New" w:eastAsia="Courier New" w:hAnsi="Courier New" w:cs="Courier New" w:hint="default"/>
      </w:rPr>
    </w:lvl>
    <w:lvl w:ilvl="2" w:tplc="AABA25C6">
      <w:start w:val="1"/>
      <w:numFmt w:val="bullet"/>
      <w:lvlText w:val="§"/>
      <w:lvlJc w:val="left"/>
      <w:pPr>
        <w:ind w:left="2160" w:hanging="360"/>
      </w:pPr>
      <w:rPr>
        <w:rFonts w:ascii="Wingdings" w:eastAsia="Wingdings" w:hAnsi="Wingdings" w:cs="Wingdings" w:hint="default"/>
      </w:rPr>
    </w:lvl>
    <w:lvl w:ilvl="3" w:tplc="837CB844">
      <w:start w:val="1"/>
      <w:numFmt w:val="bullet"/>
      <w:lvlText w:val="·"/>
      <w:lvlJc w:val="left"/>
      <w:pPr>
        <w:ind w:left="2880" w:hanging="360"/>
      </w:pPr>
      <w:rPr>
        <w:rFonts w:ascii="Symbol" w:eastAsia="Symbol" w:hAnsi="Symbol" w:cs="Symbol" w:hint="default"/>
      </w:rPr>
    </w:lvl>
    <w:lvl w:ilvl="4" w:tplc="B5E827B8">
      <w:start w:val="1"/>
      <w:numFmt w:val="bullet"/>
      <w:lvlText w:val="o"/>
      <w:lvlJc w:val="left"/>
      <w:pPr>
        <w:ind w:left="3600" w:hanging="360"/>
      </w:pPr>
      <w:rPr>
        <w:rFonts w:ascii="Courier New" w:eastAsia="Courier New" w:hAnsi="Courier New" w:cs="Courier New" w:hint="default"/>
      </w:rPr>
    </w:lvl>
    <w:lvl w:ilvl="5" w:tplc="240EB216">
      <w:start w:val="1"/>
      <w:numFmt w:val="bullet"/>
      <w:lvlText w:val="§"/>
      <w:lvlJc w:val="left"/>
      <w:pPr>
        <w:ind w:left="4320" w:hanging="360"/>
      </w:pPr>
      <w:rPr>
        <w:rFonts w:ascii="Wingdings" w:eastAsia="Wingdings" w:hAnsi="Wingdings" w:cs="Wingdings" w:hint="default"/>
      </w:rPr>
    </w:lvl>
    <w:lvl w:ilvl="6" w:tplc="84FC59EE">
      <w:start w:val="1"/>
      <w:numFmt w:val="bullet"/>
      <w:lvlText w:val="·"/>
      <w:lvlJc w:val="left"/>
      <w:pPr>
        <w:ind w:left="5040" w:hanging="360"/>
      </w:pPr>
      <w:rPr>
        <w:rFonts w:ascii="Symbol" w:eastAsia="Symbol" w:hAnsi="Symbol" w:cs="Symbol" w:hint="default"/>
      </w:rPr>
    </w:lvl>
    <w:lvl w:ilvl="7" w:tplc="5FEE9C4E">
      <w:start w:val="1"/>
      <w:numFmt w:val="bullet"/>
      <w:lvlText w:val="o"/>
      <w:lvlJc w:val="left"/>
      <w:pPr>
        <w:ind w:left="5760" w:hanging="360"/>
      </w:pPr>
      <w:rPr>
        <w:rFonts w:ascii="Courier New" w:eastAsia="Courier New" w:hAnsi="Courier New" w:cs="Courier New" w:hint="default"/>
      </w:rPr>
    </w:lvl>
    <w:lvl w:ilvl="8" w:tplc="CD060992">
      <w:start w:val="1"/>
      <w:numFmt w:val="bullet"/>
      <w:lvlText w:val="§"/>
      <w:lvlJc w:val="left"/>
      <w:pPr>
        <w:ind w:left="6480" w:hanging="360"/>
      </w:pPr>
      <w:rPr>
        <w:rFonts w:ascii="Wingdings" w:eastAsia="Wingdings" w:hAnsi="Wingdings" w:cs="Wingdings" w:hint="default"/>
      </w:rPr>
    </w:lvl>
  </w:abstractNum>
  <w:abstractNum w:abstractNumId="82" w15:restartNumberingAfterBreak="0">
    <w:nsid w:val="786A44B1"/>
    <w:multiLevelType w:val="hybridMultilevel"/>
    <w:tmpl w:val="FABA4D90"/>
    <w:lvl w:ilvl="0" w:tplc="E5FCA000">
      <w:start w:val="1"/>
      <w:numFmt w:val="bullet"/>
      <w:lvlText w:val="·"/>
      <w:lvlJc w:val="left"/>
      <w:pPr>
        <w:ind w:left="720" w:hanging="360"/>
      </w:pPr>
      <w:rPr>
        <w:rFonts w:ascii="Symbol" w:eastAsia="Symbol" w:hAnsi="Symbol" w:cs="Symbol" w:hint="default"/>
      </w:rPr>
    </w:lvl>
    <w:lvl w:ilvl="1" w:tplc="C4D84122">
      <w:start w:val="1"/>
      <w:numFmt w:val="bullet"/>
      <w:lvlText w:val="o"/>
      <w:lvlJc w:val="left"/>
      <w:pPr>
        <w:ind w:left="1440" w:hanging="360"/>
      </w:pPr>
      <w:rPr>
        <w:rFonts w:ascii="Courier New" w:eastAsia="Courier New" w:hAnsi="Courier New" w:cs="Courier New" w:hint="default"/>
      </w:rPr>
    </w:lvl>
    <w:lvl w:ilvl="2" w:tplc="0B74BA64">
      <w:start w:val="1"/>
      <w:numFmt w:val="bullet"/>
      <w:lvlText w:val="§"/>
      <w:lvlJc w:val="left"/>
      <w:pPr>
        <w:ind w:left="2160" w:hanging="360"/>
      </w:pPr>
      <w:rPr>
        <w:rFonts w:ascii="Wingdings" w:eastAsia="Wingdings" w:hAnsi="Wingdings" w:cs="Wingdings" w:hint="default"/>
      </w:rPr>
    </w:lvl>
    <w:lvl w:ilvl="3" w:tplc="2F788422">
      <w:start w:val="1"/>
      <w:numFmt w:val="bullet"/>
      <w:lvlText w:val="·"/>
      <w:lvlJc w:val="left"/>
      <w:pPr>
        <w:ind w:left="2880" w:hanging="360"/>
      </w:pPr>
      <w:rPr>
        <w:rFonts w:ascii="Symbol" w:eastAsia="Symbol" w:hAnsi="Symbol" w:cs="Symbol" w:hint="default"/>
      </w:rPr>
    </w:lvl>
    <w:lvl w:ilvl="4" w:tplc="A8041A62">
      <w:start w:val="1"/>
      <w:numFmt w:val="bullet"/>
      <w:lvlText w:val="o"/>
      <w:lvlJc w:val="left"/>
      <w:pPr>
        <w:ind w:left="3600" w:hanging="360"/>
      </w:pPr>
      <w:rPr>
        <w:rFonts w:ascii="Courier New" w:eastAsia="Courier New" w:hAnsi="Courier New" w:cs="Courier New" w:hint="default"/>
      </w:rPr>
    </w:lvl>
    <w:lvl w:ilvl="5" w:tplc="9E4EAB3A">
      <w:start w:val="1"/>
      <w:numFmt w:val="bullet"/>
      <w:lvlText w:val="§"/>
      <w:lvlJc w:val="left"/>
      <w:pPr>
        <w:ind w:left="4320" w:hanging="360"/>
      </w:pPr>
      <w:rPr>
        <w:rFonts w:ascii="Wingdings" w:eastAsia="Wingdings" w:hAnsi="Wingdings" w:cs="Wingdings" w:hint="default"/>
      </w:rPr>
    </w:lvl>
    <w:lvl w:ilvl="6" w:tplc="5F387C12">
      <w:start w:val="1"/>
      <w:numFmt w:val="bullet"/>
      <w:lvlText w:val="·"/>
      <w:lvlJc w:val="left"/>
      <w:pPr>
        <w:ind w:left="5040" w:hanging="360"/>
      </w:pPr>
      <w:rPr>
        <w:rFonts w:ascii="Symbol" w:eastAsia="Symbol" w:hAnsi="Symbol" w:cs="Symbol" w:hint="default"/>
      </w:rPr>
    </w:lvl>
    <w:lvl w:ilvl="7" w:tplc="350C7F94">
      <w:start w:val="1"/>
      <w:numFmt w:val="bullet"/>
      <w:lvlText w:val="o"/>
      <w:lvlJc w:val="left"/>
      <w:pPr>
        <w:ind w:left="5760" w:hanging="360"/>
      </w:pPr>
      <w:rPr>
        <w:rFonts w:ascii="Courier New" w:eastAsia="Courier New" w:hAnsi="Courier New" w:cs="Courier New" w:hint="default"/>
      </w:rPr>
    </w:lvl>
    <w:lvl w:ilvl="8" w:tplc="DF78B7EE">
      <w:start w:val="1"/>
      <w:numFmt w:val="bullet"/>
      <w:lvlText w:val="§"/>
      <w:lvlJc w:val="left"/>
      <w:pPr>
        <w:ind w:left="6480" w:hanging="360"/>
      </w:pPr>
      <w:rPr>
        <w:rFonts w:ascii="Wingdings" w:eastAsia="Wingdings" w:hAnsi="Wingdings" w:cs="Wingdings" w:hint="default"/>
      </w:rPr>
    </w:lvl>
  </w:abstractNum>
  <w:abstractNum w:abstractNumId="83" w15:restartNumberingAfterBreak="0">
    <w:nsid w:val="79586955"/>
    <w:multiLevelType w:val="hybridMultilevel"/>
    <w:tmpl w:val="67547814"/>
    <w:lvl w:ilvl="0" w:tplc="0638E37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83" w:hanging="283"/>
      </w:pPr>
      <w:rPr>
        <w:rFonts w:ascii="Calibri" w:hAnsi="Calibri" w:cs="Calibri" w:hint="default"/>
        <w:caps w:val="0"/>
        <w:smallCaps w:val="0"/>
        <w:strike w:val="0"/>
        <w:dstrike w:val="0"/>
        <w:color w:val="000000"/>
        <w:spacing w:val="0"/>
        <w:w w:val="100"/>
        <w:kern w:val="0"/>
        <w:position w:val="0"/>
        <w:highlight w:val="none"/>
        <w:vertAlign w:val="baseline"/>
      </w:rPr>
    </w:lvl>
    <w:lvl w:ilvl="1" w:tplc="617C42C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003" w:hanging="283"/>
      </w:pPr>
      <w:rPr>
        <w:rFonts w:hAnsi="Arial Unicode MS"/>
        <w:caps w:val="0"/>
        <w:smallCaps w:val="0"/>
        <w:strike w:val="0"/>
        <w:dstrike w:val="0"/>
        <w:color w:val="000000"/>
        <w:spacing w:val="0"/>
        <w:w w:val="100"/>
        <w:kern w:val="0"/>
        <w:position w:val="0"/>
        <w:highlight w:val="none"/>
        <w:vertAlign w:val="baseline"/>
      </w:rPr>
    </w:lvl>
    <w:lvl w:ilvl="2" w:tplc="B49C6D9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1723" w:hanging="283"/>
      </w:pPr>
      <w:rPr>
        <w:rFonts w:hAnsi="Arial Unicode MS"/>
        <w:caps w:val="0"/>
        <w:smallCaps w:val="0"/>
        <w:strike w:val="0"/>
        <w:dstrike w:val="0"/>
        <w:color w:val="000000"/>
        <w:spacing w:val="0"/>
        <w:w w:val="100"/>
        <w:kern w:val="0"/>
        <w:position w:val="0"/>
        <w:highlight w:val="none"/>
        <w:vertAlign w:val="baseline"/>
      </w:rPr>
    </w:lvl>
    <w:lvl w:ilvl="3" w:tplc="685645D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2443" w:hanging="283"/>
      </w:pPr>
      <w:rPr>
        <w:rFonts w:hAnsi="Arial Unicode MS"/>
        <w:caps w:val="0"/>
        <w:smallCaps w:val="0"/>
        <w:strike w:val="0"/>
        <w:dstrike w:val="0"/>
        <w:color w:val="000000"/>
        <w:spacing w:val="0"/>
        <w:w w:val="100"/>
        <w:kern w:val="0"/>
        <w:position w:val="0"/>
        <w:highlight w:val="none"/>
        <w:vertAlign w:val="baseline"/>
      </w:rPr>
    </w:lvl>
    <w:lvl w:ilvl="4" w:tplc="708C2B3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163" w:hanging="283"/>
      </w:pPr>
      <w:rPr>
        <w:rFonts w:hAnsi="Arial Unicode MS"/>
        <w:caps w:val="0"/>
        <w:smallCaps w:val="0"/>
        <w:strike w:val="0"/>
        <w:dstrike w:val="0"/>
        <w:color w:val="000000"/>
        <w:spacing w:val="0"/>
        <w:w w:val="100"/>
        <w:kern w:val="0"/>
        <w:position w:val="0"/>
        <w:highlight w:val="none"/>
        <w:vertAlign w:val="baseline"/>
      </w:rPr>
    </w:lvl>
    <w:lvl w:ilvl="5" w:tplc="8E722D7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3883" w:hanging="283"/>
      </w:pPr>
      <w:rPr>
        <w:rFonts w:hAnsi="Arial Unicode MS"/>
        <w:caps w:val="0"/>
        <w:smallCaps w:val="0"/>
        <w:strike w:val="0"/>
        <w:dstrike w:val="0"/>
        <w:color w:val="000000"/>
        <w:spacing w:val="0"/>
        <w:w w:val="100"/>
        <w:kern w:val="0"/>
        <w:position w:val="0"/>
        <w:highlight w:val="none"/>
        <w:vertAlign w:val="baseline"/>
      </w:rPr>
    </w:lvl>
    <w:lvl w:ilvl="6" w:tplc="29E46E9A">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4603" w:hanging="283"/>
      </w:pPr>
      <w:rPr>
        <w:rFonts w:hAnsi="Arial Unicode MS"/>
        <w:caps w:val="0"/>
        <w:smallCaps w:val="0"/>
        <w:strike w:val="0"/>
        <w:dstrike w:val="0"/>
        <w:color w:val="000000"/>
        <w:spacing w:val="0"/>
        <w:w w:val="100"/>
        <w:kern w:val="0"/>
        <w:position w:val="0"/>
        <w:highlight w:val="none"/>
        <w:vertAlign w:val="baseline"/>
      </w:rPr>
    </w:lvl>
    <w:lvl w:ilvl="7" w:tplc="80967DA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323" w:hanging="283"/>
      </w:pPr>
      <w:rPr>
        <w:rFonts w:hAnsi="Arial Unicode MS"/>
        <w:caps w:val="0"/>
        <w:smallCaps w:val="0"/>
        <w:strike w:val="0"/>
        <w:dstrike w:val="0"/>
        <w:color w:val="000000"/>
        <w:spacing w:val="0"/>
        <w:w w:val="100"/>
        <w:kern w:val="0"/>
        <w:position w:val="0"/>
        <w:highlight w:val="none"/>
        <w:vertAlign w:val="baseline"/>
      </w:rPr>
    </w:lvl>
    <w:lvl w:ilvl="8" w:tplc="7A326E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6043" w:hanging="283"/>
      </w:pPr>
      <w:rPr>
        <w:rFonts w:hAnsi="Arial Unicode MS"/>
        <w:caps w:val="0"/>
        <w:smallCaps w:val="0"/>
        <w:strike w:val="0"/>
        <w:dstrike w:val="0"/>
        <w:color w:val="000000"/>
        <w:spacing w:val="0"/>
        <w:w w:val="100"/>
        <w:kern w:val="0"/>
        <w:position w:val="0"/>
        <w:highlight w:val="none"/>
        <w:vertAlign w:val="baseline"/>
      </w:rPr>
    </w:lvl>
  </w:abstractNum>
  <w:abstractNum w:abstractNumId="84" w15:restartNumberingAfterBreak="0">
    <w:nsid w:val="7C9C3DA8"/>
    <w:multiLevelType w:val="hybridMultilevel"/>
    <w:tmpl w:val="AAB08C86"/>
    <w:lvl w:ilvl="0" w:tplc="AD5E5F2C">
      <w:start w:val="1"/>
      <w:numFmt w:val="bullet"/>
      <w:lvlText w:val="·"/>
      <w:lvlJc w:val="left"/>
      <w:pPr>
        <w:ind w:left="360" w:hanging="360"/>
      </w:pPr>
      <w:rPr>
        <w:rFonts w:ascii="Symbol" w:eastAsia="Symbol" w:hAnsi="Symbol" w:cs="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5" w15:restartNumberingAfterBreak="0">
    <w:nsid w:val="7D5566FB"/>
    <w:multiLevelType w:val="multilevel"/>
    <w:tmpl w:val="519405B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7D933AEB"/>
    <w:multiLevelType w:val="hybridMultilevel"/>
    <w:tmpl w:val="EDC8C9C6"/>
    <w:lvl w:ilvl="0" w:tplc="AD5E5F2C">
      <w:start w:val="1"/>
      <w:numFmt w:val="bullet"/>
      <w:lvlText w:val="·"/>
      <w:lvlJc w:val="left"/>
      <w:pPr>
        <w:ind w:left="720" w:hanging="360"/>
      </w:pPr>
      <w:rPr>
        <w:rFonts w:ascii="Symbol" w:eastAsia="Symbol" w:hAnsi="Symbol" w:cs="Symbol" w:hint="default"/>
      </w:rPr>
    </w:lvl>
    <w:lvl w:ilvl="1" w:tplc="7FFC61F6">
      <w:start w:val="1"/>
      <w:numFmt w:val="bullet"/>
      <w:lvlText w:val="o"/>
      <w:lvlJc w:val="left"/>
      <w:pPr>
        <w:ind w:left="1440" w:hanging="360"/>
      </w:pPr>
      <w:rPr>
        <w:rFonts w:ascii="Courier New" w:eastAsia="Courier New" w:hAnsi="Courier New" w:cs="Courier New" w:hint="default"/>
      </w:rPr>
    </w:lvl>
    <w:lvl w:ilvl="2" w:tplc="95CC1AE8">
      <w:start w:val="1"/>
      <w:numFmt w:val="bullet"/>
      <w:lvlText w:val="§"/>
      <w:lvlJc w:val="left"/>
      <w:pPr>
        <w:ind w:left="2160" w:hanging="360"/>
      </w:pPr>
      <w:rPr>
        <w:rFonts w:ascii="Wingdings" w:eastAsia="Wingdings" w:hAnsi="Wingdings" w:cs="Wingdings" w:hint="default"/>
      </w:rPr>
    </w:lvl>
    <w:lvl w:ilvl="3" w:tplc="A6DE44B8">
      <w:start w:val="1"/>
      <w:numFmt w:val="bullet"/>
      <w:lvlText w:val="·"/>
      <w:lvlJc w:val="left"/>
      <w:pPr>
        <w:ind w:left="2880" w:hanging="360"/>
      </w:pPr>
      <w:rPr>
        <w:rFonts w:ascii="Symbol" w:eastAsia="Symbol" w:hAnsi="Symbol" w:cs="Symbol" w:hint="default"/>
      </w:rPr>
    </w:lvl>
    <w:lvl w:ilvl="4" w:tplc="A5145F3C">
      <w:start w:val="1"/>
      <w:numFmt w:val="bullet"/>
      <w:lvlText w:val="o"/>
      <w:lvlJc w:val="left"/>
      <w:pPr>
        <w:ind w:left="3600" w:hanging="360"/>
      </w:pPr>
      <w:rPr>
        <w:rFonts w:ascii="Courier New" w:eastAsia="Courier New" w:hAnsi="Courier New" w:cs="Courier New" w:hint="default"/>
      </w:rPr>
    </w:lvl>
    <w:lvl w:ilvl="5" w:tplc="0EC890C6">
      <w:start w:val="1"/>
      <w:numFmt w:val="bullet"/>
      <w:lvlText w:val="§"/>
      <w:lvlJc w:val="left"/>
      <w:pPr>
        <w:ind w:left="4320" w:hanging="360"/>
      </w:pPr>
      <w:rPr>
        <w:rFonts w:ascii="Wingdings" w:eastAsia="Wingdings" w:hAnsi="Wingdings" w:cs="Wingdings" w:hint="default"/>
      </w:rPr>
    </w:lvl>
    <w:lvl w:ilvl="6" w:tplc="8CAAECDC">
      <w:start w:val="1"/>
      <w:numFmt w:val="bullet"/>
      <w:lvlText w:val="·"/>
      <w:lvlJc w:val="left"/>
      <w:pPr>
        <w:ind w:left="5040" w:hanging="360"/>
      </w:pPr>
      <w:rPr>
        <w:rFonts w:ascii="Symbol" w:eastAsia="Symbol" w:hAnsi="Symbol" w:cs="Symbol" w:hint="default"/>
      </w:rPr>
    </w:lvl>
    <w:lvl w:ilvl="7" w:tplc="7C7AC2D6">
      <w:start w:val="1"/>
      <w:numFmt w:val="bullet"/>
      <w:lvlText w:val="o"/>
      <w:lvlJc w:val="left"/>
      <w:pPr>
        <w:ind w:left="5760" w:hanging="360"/>
      </w:pPr>
      <w:rPr>
        <w:rFonts w:ascii="Courier New" w:eastAsia="Courier New" w:hAnsi="Courier New" w:cs="Courier New" w:hint="default"/>
      </w:rPr>
    </w:lvl>
    <w:lvl w:ilvl="8" w:tplc="28524C94">
      <w:start w:val="1"/>
      <w:numFmt w:val="bullet"/>
      <w:lvlText w:val="§"/>
      <w:lvlJc w:val="left"/>
      <w:pPr>
        <w:ind w:left="6480" w:hanging="360"/>
      </w:pPr>
      <w:rPr>
        <w:rFonts w:ascii="Wingdings" w:eastAsia="Wingdings" w:hAnsi="Wingdings" w:cs="Wingdings" w:hint="default"/>
      </w:rPr>
    </w:lvl>
  </w:abstractNum>
  <w:abstractNum w:abstractNumId="87" w15:restartNumberingAfterBreak="0">
    <w:nsid w:val="7DAF056E"/>
    <w:multiLevelType w:val="hybridMultilevel"/>
    <w:tmpl w:val="3BE41762"/>
    <w:lvl w:ilvl="0" w:tplc="4142D6D4">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ascii="Calibri" w:hAnsi="Calibri" w:cs="Calibri" w:hint="default"/>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70001">
      <w:start w:val="1"/>
      <w:numFmt w:val="bullet"/>
      <w:lvlText w:val=""/>
      <w:lvlJc w:val="left"/>
      <w:pPr>
        <w:ind w:left="72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7ED457A0"/>
    <w:multiLevelType w:val="hybridMultilevel"/>
    <w:tmpl w:val="95160FB4"/>
    <w:lvl w:ilvl="0" w:tplc="F5B4B050">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7F7B7620"/>
    <w:multiLevelType w:val="multilevel"/>
    <w:tmpl w:val="45F67E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FDD19B2"/>
    <w:multiLevelType w:val="hybridMultilevel"/>
    <w:tmpl w:val="7AD49680"/>
    <w:lvl w:ilvl="0" w:tplc="68D41650">
      <w:start w:val="4"/>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8621608">
    <w:abstractNumId w:val="74"/>
  </w:num>
  <w:num w:numId="2" w16cid:durableId="1410615798">
    <w:abstractNumId w:val="79"/>
  </w:num>
  <w:num w:numId="3" w16cid:durableId="552696056">
    <w:abstractNumId w:val="87"/>
  </w:num>
  <w:num w:numId="4" w16cid:durableId="351687823">
    <w:abstractNumId w:val="4"/>
  </w:num>
  <w:num w:numId="5" w16cid:durableId="880900033">
    <w:abstractNumId w:val="54"/>
  </w:num>
  <w:num w:numId="6" w16cid:durableId="2001081680">
    <w:abstractNumId w:val="83"/>
  </w:num>
  <w:num w:numId="7" w16cid:durableId="1694499653">
    <w:abstractNumId w:val="68"/>
  </w:num>
  <w:num w:numId="8" w16cid:durableId="198712520">
    <w:abstractNumId w:val="34"/>
  </w:num>
  <w:num w:numId="9" w16cid:durableId="1381979219">
    <w:abstractNumId w:val="22"/>
  </w:num>
  <w:num w:numId="10" w16cid:durableId="762841033">
    <w:abstractNumId w:val="41"/>
  </w:num>
  <w:num w:numId="11" w16cid:durableId="1570651116">
    <w:abstractNumId w:val="48"/>
  </w:num>
  <w:num w:numId="12" w16cid:durableId="509100234">
    <w:abstractNumId w:val="10"/>
  </w:num>
  <w:num w:numId="13" w16cid:durableId="899243878">
    <w:abstractNumId w:val="7"/>
  </w:num>
  <w:num w:numId="14" w16cid:durableId="590049367">
    <w:abstractNumId w:val="59"/>
  </w:num>
  <w:num w:numId="15" w16cid:durableId="446704624">
    <w:abstractNumId w:val="28"/>
  </w:num>
  <w:num w:numId="16" w16cid:durableId="1344624706">
    <w:abstractNumId w:val="67"/>
  </w:num>
  <w:num w:numId="17" w16cid:durableId="907229487">
    <w:abstractNumId w:val="16"/>
  </w:num>
  <w:num w:numId="18" w16cid:durableId="1952474928">
    <w:abstractNumId w:val="52"/>
  </w:num>
  <w:num w:numId="19" w16cid:durableId="2081513349">
    <w:abstractNumId w:val="63"/>
  </w:num>
  <w:num w:numId="20" w16cid:durableId="719936741">
    <w:abstractNumId w:val="6"/>
  </w:num>
  <w:num w:numId="21" w16cid:durableId="363679526">
    <w:abstractNumId w:val="80"/>
  </w:num>
  <w:num w:numId="22" w16cid:durableId="907230268">
    <w:abstractNumId w:val="61"/>
  </w:num>
  <w:num w:numId="23" w16cid:durableId="120807036">
    <w:abstractNumId w:val="2"/>
  </w:num>
  <w:num w:numId="24" w16cid:durableId="2129426307">
    <w:abstractNumId w:val="73"/>
  </w:num>
  <w:num w:numId="25" w16cid:durableId="621423119">
    <w:abstractNumId w:val="77"/>
  </w:num>
  <w:num w:numId="26" w16cid:durableId="947271086">
    <w:abstractNumId w:val="38"/>
  </w:num>
  <w:num w:numId="27" w16cid:durableId="474839138">
    <w:abstractNumId w:val="35"/>
  </w:num>
  <w:num w:numId="28" w16cid:durableId="145365630">
    <w:abstractNumId w:val="39"/>
    <w:lvlOverride w:ilvl="0">
      <w:lvl w:ilvl="0" w:tplc="DB04C30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s>
          <w:ind w:left="567" w:hanging="283"/>
        </w:pPr>
        <w:rPr>
          <w:rFonts w:hAnsi="Arial Unicode MS"/>
          <w:caps w:val="0"/>
          <w:smallCaps w:val="0"/>
          <w:strike w:val="0"/>
          <w:spacing w:val="0"/>
          <w:position w:val="0"/>
          <w:highlight w:val="none"/>
          <w:vertAlign w:val="baseline"/>
        </w:rPr>
      </w:lvl>
    </w:lvlOverride>
    <w:lvlOverride w:ilvl="1">
      <w:lvl w:ilvl="1" w:tplc="896C987C">
        <w:start w:val="1"/>
        <w:numFmt w:val="bullet"/>
        <w:lvlText w:val="o"/>
        <w:lvlJc w:val="left"/>
        <w:pPr>
          <w:ind w:left="1440" w:hanging="360"/>
        </w:pPr>
        <w:rPr>
          <w:rFonts w:ascii="Courier New" w:hAnsi="Courier New" w:cs="Courier New" w:hint="default"/>
        </w:rPr>
      </w:lvl>
    </w:lvlOverride>
    <w:lvlOverride w:ilvl="2">
      <w:lvl w:ilvl="2" w:tplc="4C90A220">
        <w:start w:val="1"/>
        <w:numFmt w:val="bullet"/>
        <w:lvlText w:val=""/>
        <w:lvlJc w:val="left"/>
        <w:pPr>
          <w:ind w:left="2160" w:hanging="360"/>
        </w:pPr>
        <w:rPr>
          <w:rFonts w:ascii="Wingdings" w:hAnsi="Wingdings" w:hint="default"/>
        </w:rPr>
      </w:lvl>
    </w:lvlOverride>
    <w:lvlOverride w:ilvl="3">
      <w:lvl w:ilvl="3" w:tplc="1C4AB2C4">
        <w:start w:val="1"/>
        <w:numFmt w:val="bullet"/>
        <w:lvlText w:val=""/>
        <w:lvlJc w:val="left"/>
        <w:pPr>
          <w:ind w:left="2880" w:hanging="360"/>
        </w:pPr>
        <w:rPr>
          <w:rFonts w:ascii="Symbol" w:hAnsi="Symbol" w:hint="default"/>
        </w:rPr>
      </w:lvl>
    </w:lvlOverride>
    <w:lvlOverride w:ilvl="4">
      <w:lvl w:ilvl="4" w:tplc="9A6A68BA">
        <w:start w:val="1"/>
        <w:numFmt w:val="bullet"/>
        <w:lvlText w:val="o"/>
        <w:lvlJc w:val="left"/>
        <w:pPr>
          <w:ind w:left="3600" w:hanging="360"/>
        </w:pPr>
        <w:rPr>
          <w:rFonts w:ascii="Courier New" w:hAnsi="Courier New" w:cs="Courier New" w:hint="default"/>
        </w:rPr>
      </w:lvl>
    </w:lvlOverride>
    <w:lvlOverride w:ilvl="5">
      <w:lvl w:ilvl="5" w:tplc="38D46FA0">
        <w:start w:val="1"/>
        <w:numFmt w:val="bullet"/>
        <w:lvlText w:val=""/>
        <w:lvlJc w:val="left"/>
        <w:pPr>
          <w:ind w:left="4320" w:hanging="360"/>
        </w:pPr>
        <w:rPr>
          <w:rFonts w:ascii="Wingdings" w:hAnsi="Wingdings" w:hint="default"/>
        </w:rPr>
      </w:lvl>
    </w:lvlOverride>
    <w:lvlOverride w:ilvl="6">
      <w:lvl w:ilvl="6" w:tplc="D466E36C">
        <w:start w:val="1"/>
        <w:numFmt w:val="bullet"/>
        <w:lvlText w:val=""/>
        <w:lvlJc w:val="left"/>
        <w:pPr>
          <w:ind w:left="5040" w:hanging="360"/>
        </w:pPr>
        <w:rPr>
          <w:rFonts w:ascii="Symbol" w:hAnsi="Symbol" w:hint="default"/>
        </w:rPr>
      </w:lvl>
    </w:lvlOverride>
    <w:lvlOverride w:ilvl="7">
      <w:lvl w:ilvl="7" w:tplc="312E03D0">
        <w:start w:val="1"/>
        <w:numFmt w:val="bullet"/>
        <w:lvlText w:val="o"/>
        <w:lvlJc w:val="left"/>
        <w:pPr>
          <w:ind w:left="5760" w:hanging="360"/>
        </w:pPr>
        <w:rPr>
          <w:rFonts w:ascii="Courier New" w:hAnsi="Courier New" w:cs="Courier New" w:hint="default"/>
        </w:rPr>
      </w:lvl>
    </w:lvlOverride>
    <w:lvlOverride w:ilvl="8">
      <w:lvl w:ilvl="8" w:tplc="8604E4C0">
        <w:start w:val="1"/>
        <w:numFmt w:val="bullet"/>
        <w:lvlText w:val=""/>
        <w:lvlJc w:val="left"/>
        <w:pPr>
          <w:ind w:left="6480" w:hanging="360"/>
        </w:pPr>
        <w:rPr>
          <w:rFonts w:ascii="Wingdings" w:hAnsi="Wingdings" w:hint="default"/>
        </w:rPr>
      </w:lvl>
    </w:lvlOverride>
  </w:num>
  <w:num w:numId="29" w16cid:durableId="2015305602">
    <w:abstractNumId w:val="72"/>
  </w:num>
  <w:num w:numId="30" w16cid:durableId="1926263481">
    <w:abstractNumId w:val="18"/>
  </w:num>
  <w:num w:numId="31" w16cid:durableId="2046519531">
    <w:abstractNumId w:val="14"/>
  </w:num>
  <w:num w:numId="32" w16cid:durableId="1527909239">
    <w:abstractNumId w:val="37"/>
  </w:num>
  <w:num w:numId="33" w16cid:durableId="222372545">
    <w:abstractNumId w:val="17"/>
  </w:num>
  <w:num w:numId="34" w16cid:durableId="1972397000">
    <w:abstractNumId w:val="56"/>
  </w:num>
  <w:num w:numId="35" w16cid:durableId="920914239">
    <w:abstractNumId w:val="49"/>
  </w:num>
  <w:num w:numId="36" w16cid:durableId="1807433651">
    <w:abstractNumId w:val="76"/>
  </w:num>
  <w:num w:numId="37" w16cid:durableId="110128032">
    <w:abstractNumId w:val="43"/>
  </w:num>
  <w:num w:numId="38" w16cid:durableId="859124153">
    <w:abstractNumId w:val="51"/>
  </w:num>
  <w:num w:numId="39" w16cid:durableId="1416514146">
    <w:abstractNumId w:val="78"/>
  </w:num>
  <w:num w:numId="40" w16cid:durableId="1275479486">
    <w:abstractNumId w:val="3"/>
  </w:num>
  <w:num w:numId="41" w16cid:durableId="1231236334">
    <w:abstractNumId w:val="75"/>
  </w:num>
  <w:num w:numId="42" w16cid:durableId="1526864436">
    <w:abstractNumId w:val="65"/>
  </w:num>
  <w:num w:numId="43" w16cid:durableId="1843818891">
    <w:abstractNumId w:val="27"/>
  </w:num>
  <w:num w:numId="44" w16cid:durableId="921256223">
    <w:abstractNumId w:val="57"/>
  </w:num>
  <w:num w:numId="45" w16cid:durableId="2011563753">
    <w:abstractNumId w:val="86"/>
  </w:num>
  <w:num w:numId="46" w16cid:durableId="1211918993">
    <w:abstractNumId w:val="12"/>
  </w:num>
  <w:num w:numId="47" w16cid:durableId="419913696">
    <w:abstractNumId w:val="69"/>
  </w:num>
  <w:num w:numId="48" w16cid:durableId="1800684663">
    <w:abstractNumId w:val="31"/>
  </w:num>
  <w:num w:numId="49" w16cid:durableId="1181237385">
    <w:abstractNumId w:val="82"/>
  </w:num>
  <w:num w:numId="50" w16cid:durableId="347949284">
    <w:abstractNumId w:val="11"/>
  </w:num>
  <w:num w:numId="51" w16cid:durableId="549154010">
    <w:abstractNumId w:val="8"/>
  </w:num>
  <w:num w:numId="52" w16cid:durableId="1087969583">
    <w:abstractNumId w:val="44"/>
  </w:num>
  <w:num w:numId="53" w16cid:durableId="1625235739">
    <w:abstractNumId w:val="13"/>
  </w:num>
  <w:num w:numId="54" w16cid:durableId="948244955">
    <w:abstractNumId w:val="81"/>
  </w:num>
  <w:num w:numId="55" w16cid:durableId="601499722">
    <w:abstractNumId w:val="15"/>
  </w:num>
  <w:num w:numId="56" w16cid:durableId="1288245366">
    <w:abstractNumId w:val="64"/>
  </w:num>
  <w:num w:numId="57" w16cid:durableId="729156421">
    <w:abstractNumId w:val="20"/>
  </w:num>
  <w:num w:numId="58" w16cid:durableId="70392500">
    <w:abstractNumId w:val="53"/>
  </w:num>
  <w:num w:numId="59" w16cid:durableId="667831101">
    <w:abstractNumId w:val="1"/>
  </w:num>
  <w:num w:numId="60" w16cid:durableId="958680488">
    <w:abstractNumId w:val="46"/>
  </w:num>
  <w:num w:numId="61" w16cid:durableId="1908490295">
    <w:abstractNumId w:val="58"/>
  </w:num>
  <w:num w:numId="62" w16cid:durableId="808859303">
    <w:abstractNumId w:val="9"/>
  </w:num>
  <w:num w:numId="63" w16cid:durableId="1813867258">
    <w:abstractNumId w:val="29"/>
  </w:num>
  <w:num w:numId="64" w16cid:durableId="1140346282">
    <w:abstractNumId w:val="66"/>
  </w:num>
  <w:num w:numId="65" w16cid:durableId="1007051749">
    <w:abstractNumId w:val="42"/>
  </w:num>
  <w:num w:numId="66" w16cid:durableId="461927900">
    <w:abstractNumId w:val="26"/>
  </w:num>
  <w:num w:numId="67" w16cid:durableId="970599015">
    <w:abstractNumId w:val="24"/>
  </w:num>
  <w:num w:numId="68" w16cid:durableId="2016616858">
    <w:abstractNumId w:val="21"/>
  </w:num>
  <w:num w:numId="69" w16cid:durableId="1310817922">
    <w:abstractNumId w:val="84"/>
  </w:num>
  <w:num w:numId="70" w16cid:durableId="288704750">
    <w:abstractNumId w:val="19"/>
  </w:num>
  <w:num w:numId="71" w16cid:durableId="445079385">
    <w:abstractNumId w:val="55"/>
  </w:num>
  <w:num w:numId="72" w16cid:durableId="333806909">
    <w:abstractNumId w:val="23"/>
  </w:num>
  <w:num w:numId="73" w16cid:durableId="1636137596">
    <w:abstractNumId w:val="60"/>
  </w:num>
  <w:num w:numId="74" w16cid:durableId="882254896">
    <w:abstractNumId w:val="32"/>
  </w:num>
  <w:num w:numId="75" w16cid:durableId="5645371">
    <w:abstractNumId w:val="71"/>
  </w:num>
  <w:num w:numId="76" w16cid:durableId="746616544">
    <w:abstractNumId w:val="33"/>
  </w:num>
  <w:num w:numId="77" w16cid:durableId="778838248">
    <w:abstractNumId w:val="0"/>
  </w:num>
  <w:num w:numId="78" w16cid:durableId="454644334">
    <w:abstractNumId w:val="25"/>
  </w:num>
  <w:num w:numId="79" w16cid:durableId="448671252">
    <w:abstractNumId w:val="50"/>
  </w:num>
  <w:num w:numId="80" w16cid:durableId="2121757788">
    <w:abstractNumId w:val="89"/>
  </w:num>
  <w:num w:numId="81" w16cid:durableId="1130709648">
    <w:abstractNumId w:val="70"/>
  </w:num>
  <w:num w:numId="82" w16cid:durableId="1265573654">
    <w:abstractNumId w:val="5"/>
  </w:num>
  <w:num w:numId="83" w16cid:durableId="895169836">
    <w:abstractNumId w:val="40"/>
  </w:num>
  <w:num w:numId="84" w16cid:durableId="328947188">
    <w:abstractNumId w:val="85"/>
  </w:num>
  <w:num w:numId="85" w16cid:durableId="754933373">
    <w:abstractNumId w:val="62"/>
  </w:num>
  <w:num w:numId="86" w16cid:durableId="906307962">
    <w:abstractNumId w:val="47"/>
  </w:num>
  <w:num w:numId="87" w16cid:durableId="1464426325">
    <w:abstractNumId w:val="45"/>
  </w:num>
  <w:num w:numId="88" w16cid:durableId="1015616067">
    <w:abstractNumId w:val="30"/>
  </w:num>
  <w:num w:numId="89" w16cid:durableId="1328941680">
    <w:abstractNumId w:val="36"/>
  </w:num>
  <w:num w:numId="90" w16cid:durableId="1224759097">
    <w:abstractNumId w:val="88"/>
  </w:num>
  <w:num w:numId="91" w16cid:durableId="1891383113">
    <w:abstractNumId w:val="9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consecutiveHyphenLimit w:val="3"/>
  <w:hyphenationZone w:val="56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6A9"/>
    <w:rsid w:val="00004A25"/>
    <w:rsid w:val="00007E37"/>
    <w:rsid w:val="00007F8A"/>
    <w:rsid w:val="00011764"/>
    <w:rsid w:val="00015745"/>
    <w:rsid w:val="00022EF1"/>
    <w:rsid w:val="00030C36"/>
    <w:rsid w:val="00032CC8"/>
    <w:rsid w:val="00050FB9"/>
    <w:rsid w:val="00051955"/>
    <w:rsid w:val="000569C8"/>
    <w:rsid w:val="00062A1B"/>
    <w:rsid w:val="0006390A"/>
    <w:rsid w:val="000650CB"/>
    <w:rsid w:val="000758DE"/>
    <w:rsid w:val="0007629E"/>
    <w:rsid w:val="00076BBC"/>
    <w:rsid w:val="00077684"/>
    <w:rsid w:val="00077C96"/>
    <w:rsid w:val="00080610"/>
    <w:rsid w:val="000A1798"/>
    <w:rsid w:val="000A4CF6"/>
    <w:rsid w:val="000A5EFF"/>
    <w:rsid w:val="000B13DD"/>
    <w:rsid w:val="000B4D21"/>
    <w:rsid w:val="000C1797"/>
    <w:rsid w:val="000C5F55"/>
    <w:rsid w:val="000D05C7"/>
    <w:rsid w:val="000E1F38"/>
    <w:rsid w:val="000F5CBA"/>
    <w:rsid w:val="00113827"/>
    <w:rsid w:val="001157BE"/>
    <w:rsid w:val="00116D0E"/>
    <w:rsid w:val="00122146"/>
    <w:rsid w:val="00130950"/>
    <w:rsid w:val="0013174B"/>
    <w:rsid w:val="00132F9B"/>
    <w:rsid w:val="001359EF"/>
    <w:rsid w:val="00135EB2"/>
    <w:rsid w:val="00141A5C"/>
    <w:rsid w:val="001421F6"/>
    <w:rsid w:val="00144FD2"/>
    <w:rsid w:val="00152A77"/>
    <w:rsid w:val="00154240"/>
    <w:rsid w:val="00157553"/>
    <w:rsid w:val="00170477"/>
    <w:rsid w:val="00171C07"/>
    <w:rsid w:val="001832E3"/>
    <w:rsid w:val="001975D1"/>
    <w:rsid w:val="001A11CD"/>
    <w:rsid w:val="001B34B4"/>
    <w:rsid w:val="001B5962"/>
    <w:rsid w:val="001C7D0D"/>
    <w:rsid w:val="001E0672"/>
    <w:rsid w:val="001E0AF6"/>
    <w:rsid w:val="001E64A7"/>
    <w:rsid w:val="001F568E"/>
    <w:rsid w:val="00206C0B"/>
    <w:rsid w:val="002130A0"/>
    <w:rsid w:val="00214786"/>
    <w:rsid w:val="002228CB"/>
    <w:rsid w:val="00222BD3"/>
    <w:rsid w:val="00222D60"/>
    <w:rsid w:val="0023152A"/>
    <w:rsid w:val="002341E8"/>
    <w:rsid w:val="00237A42"/>
    <w:rsid w:val="002423C8"/>
    <w:rsid w:val="00254B88"/>
    <w:rsid w:val="00257AF3"/>
    <w:rsid w:val="002605C2"/>
    <w:rsid w:val="002615F2"/>
    <w:rsid w:val="002665BA"/>
    <w:rsid w:val="00271763"/>
    <w:rsid w:val="00290D01"/>
    <w:rsid w:val="00292100"/>
    <w:rsid w:val="00293995"/>
    <w:rsid w:val="00297336"/>
    <w:rsid w:val="002A2264"/>
    <w:rsid w:val="002A406B"/>
    <w:rsid w:val="002B277A"/>
    <w:rsid w:val="002B38B2"/>
    <w:rsid w:val="002B624E"/>
    <w:rsid w:val="002B6D0D"/>
    <w:rsid w:val="002C2E2D"/>
    <w:rsid w:val="002D0065"/>
    <w:rsid w:val="002F6448"/>
    <w:rsid w:val="0030134D"/>
    <w:rsid w:val="00306064"/>
    <w:rsid w:val="00306FAD"/>
    <w:rsid w:val="0033034F"/>
    <w:rsid w:val="0033039A"/>
    <w:rsid w:val="003370C7"/>
    <w:rsid w:val="00341AB8"/>
    <w:rsid w:val="0036451D"/>
    <w:rsid w:val="0037346A"/>
    <w:rsid w:val="00390542"/>
    <w:rsid w:val="003978D5"/>
    <w:rsid w:val="003A4FDF"/>
    <w:rsid w:val="003B4BB3"/>
    <w:rsid w:val="003C0CEC"/>
    <w:rsid w:val="003C1425"/>
    <w:rsid w:val="003C6ED8"/>
    <w:rsid w:val="003D6C71"/>
    <w:rsid w:val="003D73D4"/>
    <w:rsid w:val="003E2D2D"/>
    <w:rsid w:val="003E3378"/>
    <w:rsid w:val="003E527B"/>
    <w:rsid w:val="003F5A4B"/>
    <w:rsid w:val="00402561"/>
    <w:rsid w:val="0040652E"/>
    <w:rsid w:val="00414367"/>
    <w:rsid w:val="00421751"/>
    <w:rsid w:val="00422E76"/>
    <w:rsid w:val="00427879"/>
    <w:rsid w:val="0043669B"/>
    <w:rsid w:val="004604AE"/>
    <w:rsid w:val="00473E94"/>
    <w:rsid w:val="00480A5D"/>
    <w:rsid w:val="00490670"/>
    <w:rsid w:val="00491506"/>
    <w:rsid w:val="004924F5"/>
    <w:rsid w:val="00494779"/>
    <w:rsid w:val="004B28A9"/>
    <w:rsid w:val="004B328F"/>
    <w:rsid w:val="004B6C70"/>
    <w:rsid w:val="004D1A30"/>
    <w:rsid w:val="004D54C7"/>
    <w:rsid w:val="004E1E49"/>
    <w:rsid w:val="004E640A"/>
    <w:rsid w:val="004F3729"/>
    <w:rsid w:val="004F722A"/>
    <w:rsid w:val="00500C93"/>
    <w:rsid w:val="005027CE"/>
    <w:rsid w:val="0050293C"/>
    <w:rsid w:val="005070A3"/>
    <w:rsid w:val="005123D1"/>
    <w:rsid w:val="00513FE7"/>
    <w:rsid w:val="00536A69"/>
    <w:rsid w:val="00553959"/>
    <w:rsid w:val="005548FA"/>
    <w:rsid w:val="00562A92"/>
    <w:rsid w:val="0056425E"/>
    <w:rsid w:val="00575C04"/>
    <w:rsid w:val="00575E38"/>
    <w:rsid w:val="005768E3"/>
    <w:rsid w:val="005867CE"/>
    <w:rsid w:val="005969F2"/>
    <w:rsid w:val="005A0520"/>
    <w:rsid w:val="005B75BB"/>
    <w:rsid w:val="005C2B59"/>
    <w:rsid w:val="005C4E88"/>
    <w:rsid w:val="005C5047"/>
    <w:rsid w:val="005D10B6"/>
    <w:rsid w:val="005E3390"/>
    <w:rsid w:val="005E346B"/>
    <w:rsid w:val="005F15CC"/>
    <w:rsid w:val="005F637E"/>
    <w:rsid w:val="005F7435"/>
    <w:rsid w:val="00606C6E"/>
    <w:rsid w:val="0060702D"/>
    <w:rsid w:val="00630DBD"/>
    <w:rsid w:val="006373B6"/>
    <w:rsid w:val="0064192F"/>
    <w:rsid w:val="00643344"/>
    <w:rsid w:val="00643568"/>
    <w:rsid w:val="00657A58"/>
    <w:rsid w:val="006636A9"/>
    <w:rsid w:val="006814AF"/>
    <w:rsid w:val="00681CAF"/>
    <w:rsid w:val="006A30A0"/>
    <w:rsid w:val="006A50BC"/>
    <w:rsid w:val="006A5367"/>
    <w:rsid w:val="006B043C"/>
    <w:rsid w:val="006B3CAF"/>
    <w:rsid w:val="006B7317"/>
    <w:rsid w:val="006B7A8B"/>
    <w:rsid w:val="006D432D"/>
    <w:rsid w:val="006E33DD"/>
    <w:rsid w:val="00700B52"/>
    <w:rsid w:val="007045BA"/>
    <w:rsid w:val="00717BD2"/>
    <w:rsid w:val="00720373"/>
    <w:rsid w:val="00720403"/>
    <w:rsid w:val="00736E6E"/>
    <w:rsid w:val="00751732"/>
    <w:rsid w:val="00762F59"/>
    <w:rsid w:val="00763A70"/>
    <w:rsid w:val="00772072"/>
    <w:rsid w:val="007914D8"/>
    <w:rsid w:val="00792515"/>
    <w:rsid w:val="007A4E6B"/>
    <w:rsid w:val="007A555F"/>
    <w:rsid w:val="007B0A74"/>
    <w:rsid w:val="007C282D"/>
    <w:rsid w:val="007D330E"/>
    <w:rsid w:val="007D5D30"/>
    <w:rsid w:val="007E2BBF"/>
    <w:rsid w:val="008010FA"/>
    <w:rsid w:val="00801B17"/>
    <w:rsid w:val="00815268"/>
    <w:rsid w:val="008217E5"/>
    <w:rsid w:val="008245C0"/>
    <w:rsid w:val="0082477A"/>
    <w:rsid w:val="00843B61"/>
    <w:rsid w:val="00846C2E"/>
    <w:rsid w:val="008753C8"/>
    <w:rsid w:val="008755CA"/>
    <w:rsid w:val="0087716F"/>
    <w:rsid w:val="008839F3"/>
    <w:rsid w:val="00890831"/>
    <w:rsid w:val="008A0BEA"/>
    <w:rsid w:val="008A546E"/>
    <w:rsid w:val="008B4138"/>
    <w:rsid w:val="008C042A"/>
    <w:rsid w:val="008C1845"/>
    <w:rsid w:val="008C74B7"/>
    <w:rsid w:val="008D02EC"/>
    <w:rsid w:val="008D3077"/>
    <w:rsid w:val="008D6958"/>
    <w:rsid w:val="008E332A"/>
    <w:rsid w:val="008F0E06"/>
    <w:rsid w:val="008F2D1B"/>
    <w:rsid w:val="008F5881"/>
    <w:rsid w:val="008F688B"/>
    <w:rsid w:val="008F688C"/>
    <w:rsid w:val="008F7E6E"/>
    <w:rsid w:val="0090082A"/>
    <w:rsid w:val="00902341"/>
    <w:rsid w:val="009045EE"/>
    <w:rsid w:val="009145BA"/>
    <w:rsid w:val="00927D83"/>
    <w:rsid w:val="00927E3F"/>
    <w:rsid w:val="00930434"/>
    <w:rsid w:val="00934509"/>
    <w:rsid w:val="0093526C"/>
    <w:rsid w:val="00937C49"/>
    <w:rsid w:val="00942B02"/>
    <w:rsid w:val="009461A8"/>
    <w:rsid w:val="0095032C"/>
    <w:rsid w:val="00952BF3"/>
    <w:rsid w:val="00953030"/>
    <w:rsid w:val="00957D55"/>
    <w:rsid w:val="009705AC"/>
    <w:rsid w:val="009A30F5"/>
    <w:rsid w:val="009A77F0"/>
    <w:rsid w:val="009B0798"/>
    <w:rsid w:val="009B6F95"/>
    <w:rsid w:val="009C32E2"/>
    <w:rsid w:val="009D6EAA"/>
    <w:rsid w:val="009D79F6"/>
    <w:rsid w:val="009E18FB"/>
    <w:rsid w:val="009E2108"/>
    <w:rsid w:val="009E4BEF"/>
    <w:rsid w:val="009F499B"/>
    <w:rsid w:val="00A016B0"/>
    <w:rsid w:val="00A06E55"/>
    <w:rsid w:val="00A22510"/>
    <w:rsid w:val="00A2309A"/>
    <w:rsid w:val="00A317D4"/>
    <w:rsid w:val="00A37626"/>
    <w:rsid w:val="00A42935"/>
    <w:rsid w:val="00A47208"/>
    <w:rsid w:val="00A505F9"/>
    <w:rsid w:val="00A51D0D"/>
    <w:rsid w:val="00A540A5"/>
    <w:rsid w:val="00A659AA"/>
    <w:rsid w:val="00A67D62"/>
    <w:rsid w:val="00A76A90"/>
    <w:rsid w:val="00A87151"/>
    <w:rsid w:val="00A94668"/>
    <w:rsid w:val="00A94F13"/>
    <w:rsid w:val="00AA049E"/>
    <w:rsid w:val="00AA6306"/>
    <w:rsid w:val="00AB3E56"/>
    <w:rsid w:val="00AB5024"/>
    <w:rsid w:val="00AC2C1E"/>
    <w:rsid w:val="00AE0577"/>
    <w:rsid w:val="00AE0A13"/>
    <w:rsid w:val="00AE66F0"/>
    <w:rsid w:val="00B05506"/>
    <w:rsid w:val="00B07590"/>
    <w:rsid w:val="00B12EEC"/>
    <w:rsid w:val="00B14777"/>
    <w:rsid w:val="00B369F1"/>
    <w:rsid w:val="00B41437"/>
    <w:rsid w:val="00B46D60"/>
    <w:rsid w:val="00B53219"/>
    <w:rsid w:val="00B54A99"/>
    <w:rsid w:val="00B631C2"/>
    <w:rsid w:val="00B73303"/>
    <w:rsid w:val="00B853C8"/>
    <w:rsid w:val="00B90BA4"/>
    <w:rsid w:val="00B9182A"/>
    <w:rsid w:val="00B91FEE"/>
    <w:rsid w:val="00BA1441"/>
    <w:rsid w:val="00BA354B"/>
    <w:rsid w:val="00BA520B"/>
    <w:rsid w:val="00BA5FF7"/>
    <w:rsid w:val="00BC0394"/>
    <w:rsid w:val="00BC75CE"/>
    <w:rsid w:val="00BD3F07"/>
    <w:rsid w:val="00BE07DE"/>
    <w:rsid w:val="00BE4A8A"/>
    <w:rsid w:val="00C1640E"/>
    <w:rsid w:val="00C427D2"/>
    <w:rsid w:val="00C536D5"/>
    <w:rsid w:val="00C5698A"/>
    <w:rsid w:val="00C74719"/>
    <w:rsid w:val="00C75DDD"/>
    <w:rsid w:val="00C84FE7"/>
    <w:rsid w:val="00C8756D"/>
    <w:rsid w:val="00CA03FE"/>
    <w:rsid w:val="00CA52F8"/>
    <w:rsid w:val="00CA61C7"/>
    <w:rsid w:val="00CC1729"/>
    <w:rsid w:val="00CC2FFB"/>
    <w:rsid w:val="00CC4FC0"/>
    <w:rsid w:val="00CD6D02"/>
    <w:rsid w:val="00CE2DA1"/>
    <w:rsid w:val="00CE6FC7"/>
    <w:rsid w:val="00CF05F0"/>
    <w:rsid w:val="00D00029"/>
    <w:rsid w:val="00D0492B"/>
    <w:rsid w:val="00D066D9"/>
    <w:rsid w:val="00D1258B"/>
    <w:rsid w:val="00D13C86"/>
    <w:rsid w:val="00D14509"/>
    <w:rsid w:val="00D15B0E"/>
    <w:rsid w:val="00D20D3A"/>
    <w:rsid w:val="00D34C95"/>
    <w:rsid w:val="00D34D62"/>
    <w:rsid w:val="00D441D7"/>
    <w:rsid w:val="00D524E5"/>
    <w:rsid w:val="00D55F9C"/>
    <w:rsid w:val="00D568D0"/>
    <w:rsid w:val="00D668B8"/>
    <w:rsid w:val="00D73BC4"/>
    <w:rsid w:val="00D74E2F"/>
    <w:rsid w:val="00D75697"/>
    <w:rsid w:val="00D84727"/>
    <w:rsid w:val="00D85E78"/>
    <w:rsid w:val="00D86209"/>
    <w:rsid w:val="00D9522F"/>
    <w:rsid w:val="00DB7C2F"/>
    <w:rsid w:val="00DD39F7"/>
    <w:rsid w:val="00DE051F"/>
    <w:rsid w:val="00DF0772"/>
    <w:rsid w:val="00DF3AED"/>
    <w:rsid w:val="00E008BB"/>
    <w:rsid w:val="00E02690"/>
    <w:rsid w:val="00E06B3D"/>
    <w:rsid w:val="00E17260"/>
    <w:rsid w:val="00E20606"/>
    <w:rsid w:val="00E2487C"/>
    <w:rsid w:val="00E32EB2"/>
    <w:rsid w:val="00E44494"/>
    <w:rsid w:val="00E45F9A"/>
    <w:rsid w:val="00E5011E"/>
    <w:rsid w:val="00E52D31"/>
    <w:rsid w:val="00E54FB2"/>
    <w:rsid w:val="00E62448"/>
    <w:rsid w:val="00E644A8"/>
    <w:rsid w:val="00E65D90"/>
    <w:rsid w:val="00E746F7"/>
    <w:rsid w:val="00E75FD3"/>
    <w:rsid w:val="00E86DB5"/>
    <w:rsid w:val="00E90968"/>
    <w:rsid w:val="00EA14C7"/>
    <w:rsid w:val="00EB07C3"/>
    <w:rsid w:val="00ED0727"/>
    <w:rsid w:val="00EF552E"/>
    <w:rsid w:val="00EF5834"/>
    <w:rsid w:val="00F001D6"/>
    <w:rsid w:val="00F31C8C"/>
    <w:rsid w:val="00F359DD"/>
    <w:rsid w:val="00F41F9D"/>
    <w:rsid w:val="00F72FCE"/>
    <w:rsid w:val="00F75CB6"/>
    <w:rsid w:val="00F82B0E"/>
    <w:rsid w:val="00F9255B"/>
    <w:rsid w:val="00F9290F"/>
    <w:rsid w:val="00F930F6"/>
    <w:rsid w:val="00FA1046"/>
    <w:rsid w:val="00FA76F2"/>
    <w:rsid w:val="00FB1A5D"/>
    <w:rsid w:val="00FB3EBE"/>
    <w:rsid w:val="00FD6030"/>
    <w:rsid w:val="00FD711B"/>
    <w:rsid w:val="00FD7262"/>
    <w:rsid w:val="00FF128D"/>
    <w:rsid w:val="6CA635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C4C6AD"/>
  <w15:chartTrackingRefBased/>
  <w15:docId w15:val="{F3DCA1A8-75A6-4CF8-B573-7F6E8DC86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FlietextREMI"/>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berschrift1">
    <w:name w:val="heading 1"/>
    <w:aliases w:val="Überschrift 2 REMI"/>
    <w:next w:val="Standard"/>
    <w:link w:val="berschrift1Zchn"/>
    <w:uiPriority w:val="9"/>
    <w:qFormat/>
    <w:rsid w:val="00015745"/>
    <w:pPr>
      <w:keepNext/>
      <w:keepLines/>
      <w:numPr>
        <w:numId w:val="83"/>
      </w:numPr>
      <w:spacing w:before="480" w:after="200"/>
      <w:outlineLvl w:val="0"/>
    </w:pPr>
    <w:rPr>
      <w:rFonts w:eastAsia="Arial"/>
      <w:color w:val="000000"/>
      <w:sz w:val="28"/>
      <w:szCs w:val="32"/>
      <w:lang w:eastAsia="en-US"/>
    </w:rPr>
  </w:style>
  <w:style w:type="paragraph" w:styleId="berschrift2">
    <w:name w:val="heading 2"/>
    <w:basedOn w:val="berschrift1"/>
    <w:next w:val="Standard"/>
    <w:link w:val="berschrift2Zchn"/>
    <w:autoRedefine/>
    <w:qFormat/>
    <w:rsid w:val="00015745"/>
    <w:pPr>
      <w:numPr>
        <w:numId w:val="0"/>
      </w:numPr>
      <w:spacing w:before="360"/>
      <w:outlineLvl w:val="1"/>
    </w:pPr>
    <w:rPr>
      <w:b/>
      <w:bCs/>
      <w:szCs w:val="16"/>
    </w:rPr>
  </w:style>
  <w:style w:type="paragraph" w:styleId="berschrift3">
    <w:name w:val="heading 3"/>
    <w:basedOn w:val="Standard"/>
    <w:next w:val="Standard"/>
    <w:link w:val="berschrift3Zchn"/>
    <w:autoRedefine/>
    <w:uiPriority w:val="9"/>
    <w:qFormat/>
    <w:rsid w:val="00015745"/>
    <w:pPr>
      <w:keepNext/>
      <w:keepLines/>
      <w:numPr>
        <w:ilvl w:val="2"/>
        <w:numId w:val="83"/>
      </w:numPr>
      <w:spacing w:before="320" w:after="200"/>
      <w:outlineLvl w:val="2"/>
    </w:pPr>
    <w:rPr>
      <w:rFonts w:eastAsia="Arial" w:cs="Arial"/>
      <w:b/>
      <w:i/>
      <w:color w:val="000000"/>
      <w:sz w:val="26"/>
      <w:szCs w:val="26"/>
      <w:lang w:eastAsia="de-DE"/>
    </w:rPr>
  </w:style>
  <w:style w:type="paragraph" w:styleId="berschrift4">
    <w:name w:val="heading 4"/>
    <w:basedOn w:val="Standard"/>
    <w:next w:val="Standard"/>
    <w:link w:val="berschrift4Zchn"/>
    <w:uiPriority w:val="9"/>
    <w:qFormat/>
    <w:rsid w:val="00015745"/>
    <w:pPr>
      <w:keepNext/>
      <w:keepLines/>
      <w:numPr>
        <w:ilvl w:val="3"/>
        <w:numId w:val="83"/>
      </w:numPr>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qFormat/>
    <w:rsid w:val="00015745"/>
    <w:pPr>
      <w:keepNext/>
      <w:keepLines/>
      <w:numPr>
        <w:ilvl w:val="4"/>
        <w:numId w:val="83"/>
      </w:numPr>
      <w:spacing w:before="320" w:after="200"/>
      <w:outlineLvl w:val="4"/>
    </w:pPr>
    <w:rPr>
      <w:rFonts w:ascii="Arial" w:eastAsia="Arial" w:hAnsi="Arial" w:cs="Arial"/>
      <w:b/>
      <w:bCs/>
    </w:rPr>
  </w:style>
  <w:style w:type="paragraph" w:styleId="berschrift6">
    <w:name w:val="heading 6"/>
    <w:basedOn w:val="Standard"/>
    <w:next w:val="Standard"/>
    <w:link w:val="berschrift6Zchn"/>
    <w:uiPriority w:val="9"/>
    <w:qFormat/>
    <w:rsid w:val="00015745"/>
    <w:pPr>
      <w:keepNext/>
      <w:keepLines/>
      <w:numPr>
        <w:ilvl w:val="5"/>
        <w:numId w:val="83"/>
      </w:numPr>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qFormat/>
    <w:rsid w:val="00015745"/>
    <w:pPr>
      <w:keepNext/>
      <w:keepLines/>
      <w:numPr>
        <w:ilvl w:val="6"/>
        <w:numId w:val="83"/>
      </w:numPr>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qFormat/>
    <w:rsid w:val="00015745"/>
    <w:pPr>
      <w:keepNext/>
      <w:keepLines/>
      <w:numPr>
        <w:ilvl w:val="7"/>
        <w:numId w:val="83"/>
      </w:numPr>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qFormat/>
    <w:rsid w:val="00015745"/>
    <w:pPr>
      <w:keepNext/>
      <w:keepLines/>
      <w:numPr>
        <w:ilvl w:val="8"/>
        <w:numId w:val="83"/>
      </w:numPr>
      <w:spacing w:before="320" w:after="200"/>
      <w:outlineLvl w:val="8"/>
    </w:pPr>
    <w:rPr>
      <w:rFonts w:ascii="Arial" w:eastAsia="Arial" w:hAnsi="Arial" w:cs="Arial"/>
      <w:i/>
      <w:iCs/>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2 REMI Zchn"/>
    <w:link w:val="berschrift1"/>
    <w:uiPriority w:val="9"/>
    <w:rsid w:val="00015745"/>
    <w:rPr>
      <w:rFonts w:eastAsia="Arial"/>
      <w:color w:val="000000"/>
      <w:sz w:val="28"/>
      <w:szCs w:val="32"/>
      <w:lang w:eastAsia="en-US"/>
    </w:rPr>
  </w:style>
  <w:style w:type="character" w:customStyle="1" w:styleId="berschrift2Zchn">
    <w:name w:val="Überschrift 2 Zchn"/>
    <w:link w:val="berschrift2"/>
    <w:rsid w:val="00015745"/>
    <w:rPr>
      <w:rFonts w:eastAsia="Arial"/>
      <w:b/>
      <w:bCs/>
      <w:color w:val="000000"/>
      <w:sz w:val="28"/>
      <w:szCs w:val="16"/>
      <w:lang w:eastAsia="en-US"/>
    </w:rPr>
  </w:style>
  <w:style w:type="character" w:customStyle="1" w:styleId="berschrift3Zchn">
    <w:name w:val="Überschrift 3 Zchn"/>
    <w:link w:val="berschrift3"/>
    <w:uiPriority w:val="9"/>
    <w:rsid w:val="00015745"/>
    <w:rPr>
      <w:rFonts w:eastAsia="Arial" w:cs="Arial"/>
      <w:b/>
      <w:i/>
      <w:color w:val="000000"/>
      <w:sz w:val="26"/>
      <w:szCs w:val="26"/>
    </w:rPr>
  </w:style>
  <w:style w:type="character" w:customStyle="1" w:styleId="berschrift4Zchn">
    <w:name w:val="Überschrift 4 Zchn"/>
    <w:link w:val="berschrift4"/>
    <w:uiPriority w:val="9"/>
    <w:rsid w:val="00015745"/>
    <w:rPr>
      <w:rFonts w:ascii="Arial" w:eastAsia="Arial" w:hAnsi="Arial" w:cs="Arial"/>
      <w:b/>
      <w:bCs/>
      <w:sz w:val="26"/>
      <w:szCs w:val="26"/>
      <w:lang w:eastAsia="en-US"/>
    </w:rPr>
  </w:style>
  <w:style w:type="character" w:customStyle="1" w:styleId="berschrift5Zchn">
    <w:name w:val="Überschrift 5 Zchn"/>
    <w:link w:val="berschrift5"/>
    <w:uiPriority w:val="9"/>
    <w:rsid w:val="00015745"/>
    <w:rPr>
      <w:rFonts w:ascii="Arial" w:eastAsia="Arial" w:hAnsi="Arial" w:cs="Arial"/>
      <w:b/>
      <w:bCs/>
      <w:sz w:val="24"/>
      <w:szCs w:val="24"/>
      <w:lang w:eastAsia="en-US"/>
    </w:rPr>
  </w:style>
  <w:style w:type="character" w:customStyle="1" w:styleId="berschrift6Zchn">
    <w:name w:val="Überschrift 6 Zchn"/>
    <w:link w:val="berschrift6"/>
    <w:uiPriority w:val="9"/>
    <w:rsid w:val="00015745"/>
    <w:rPr>
      <w:rFonts w:ascii="Arial" w:eastAsia="Arial" w:hAnsi="Arial" w:cs="Arial"/>
      <w:b/>
      <w:bCs/>
      <w:sz w:val="22"/>
      <w:szCs w:val="22"/>
      <w:lang w:eastAsia="en-US"/>
    </w:rPr>
  </w:style>
  <w:style w:type="character" w:customStyle="1" w:styleId="berschrift7Zchn">
    <w:name w:val="Überschrift 7 Zchn"/>
    <w:link w:val="berschrift7"/>
    <w:uiPriority w:val="9"/>
    <w:rsid w:val="00015745"/>
    <w:rPr>
      <w:rFonts w:ascii="Arial" w:eastAsia="Arial" w:hAnsi="Arial" w:cs="Arial"/>
      <w:b/>
      <w:bCs/>
      <w:i/>
      <w:iCs/>
      <w:sz w:val="22"/>
      <w:szCs w:val="22"/>
      <w:lang w:eastAsia="en-US"/>
    </w:rPr>
  </w:style>
  <w:style w:type="character" w:customStyle="1" w:styleId="berschrift8Zchn">
    <w:name w:val="Überschrift 8 Zchn"/>
    <w:link w:val="berschrift8"/>
    <w:uiPriority w:val="9"/>
    <w:rsid w:val="00015745"/>
    <w:rPr>
      <w:rFonts w:ascii="Arial" w:eastAsia="Arial" w:hAnsi="Arial" w:cs="Arial"/>
      <w:i/>
      <w:iCs/>
      <w:sz w:val="22"/>
      <w:szCs w:val="22"/>
      <w:lang w:eastAsia="en-US"/>
    </w:rPr>
  </w:style>
  <w:style w:type="character" w:customStyle="1" w:styleId="berschrift9Zchn">
    <w:name w:val="Überschrift 9 Zchn"/>
    <w:link w:val="berschrift9"/>
    <w:uiPriority w:val="9"/>
    <w:rsid w:val="00015745"/>
    <w:rPr>
      <w:rFonts w:ascii="Arial" w:eastAsia="Arial" w:hAnsi="Arial" w:cs="Arial"/>
      <w:i/>
      <w:iCs/>
      <w:sz w:val="21"/>
      <w:szCs w:val="21"/>
      <w:lang w:eastAsia="en-US"/>
    </w:rPr>
  </w:style>
  <w:style w:type="paragraph" w:styleId="FarbigeListe-Akzent1">
    <w:name w:val="Colorful List Accent 1"/>
    <w:aliases w:val="Listenabsatz fett REMI,Farbige Liste - Akzent 11"/>
    <w:autoRedefine/>
    <w:uiPriority w:val="34"/>
    <w:qFormat/>
    <w:rsid w:val="00AB5024"/>
    <w:pPr>
      <w:contextualSpacing/>
    </w:pPr>
    <w:rPr>
      <w:b/>
      <w:color w:val="000000"/>
      <w:sz w:val="22"/>
      <w:szCs w:val="24"/>
      <w:lang w:eastAsia="en-US"/>
    </w:rPr>
  </w:style>
  <w:style w:type="paragraph" w:styleId="MittleresRaster2">
    <w:name w:val="Medium Grid 2"/>
    <w:uiPriority w:val="1"/>
    <w:qFormat/>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after="200"/>
    </w:pPr>
  </w:style>
  <w:style w:type="character" w:customStyle="1" w:styleId="UntertitelZchn">
    <w:name w:val="Untertitel Zchn"/>
    <w:link w:val="Untertitel"/>
    <w:uiPriority w:val="11"/>
    <w:rPr>
      <w:sz w:val="24"/>
      <w:szCs w:val="24"/>
    </w:rPr>
  </w:style>
  <w:style w:type="paragraph" w:styleId="FarbigesRaster-Akzent1">
    <w:name w:val="Colorful Grid Accent 1"/>
    <w:basedOn w:val="Standard"/>
    <w:next w:val="Standard"/>
    <w:link w:val="FarbigesRaster-Akzent1Zchn"/>
    <w:uiPriority w:val="29"/>
    <w:qFormat/>
    <w:pPr>
      <w:ind w:left="720" w:right="720"/>
    </w:pPr>
    <w:rPr>
      <w:i/>
    </w:rPr>
  </w:style>
  <w:style w:type="character" w:customStyle="1" w:styleId="FarbigesRaster-Akzent1Zchn">
    <w:name w:val="Farbiges Raster - Akzent 1 Zchn"/>
    <w:link w:val="FarbigesRaster-Akzent1"/>
    <w:uiPriority w:val="29"/>
    <w:rPr>
      <w:i/>
    </w:rPr>
  </w:style>
  <w:style w:type="paragraph" w:styleId="HelleSchattierung-Akzent2">
    <w:name w:val="Light Shading Accent 2"/>
    <w:basedOn w:val="Standard"/>
    <w:next w:val="Standard"/>
    <w:link w:val="HelleSchattierung-Akzent2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lleSchattierung-Akzent2Zchn">
    <w:name w:val="Helle Schattierung - Akzent 2 Zchn"/>
    <w:link w:val="HelleSchattierung-Akzent2"/>
    <w:uiPriority w:val="30"/>
    <w:rPr>
      <w:i/>
    </w:rPr>
  </w:style>
  <w:style w:type="paragraph" w:styleId="Kopfzeile">
    <w:name w:val="header"/>
    <w:basedOn w:val="Standard"/>
    <w:link w:val="KopfzeileZchn"/>
    <w:uiPriority w:val="99"/>
    <w:unhideWhenUsed/>
    <w:pPr>
      <w:tabs>
        <w:tab w:val="center" w:pos="7143"/>
        <w:tab w:val="right" w:pos="14287"/>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rsid w:val="009461A8"/>
    <w:pPr>
      <w:tabs>
        <w:tab w:val="center" w:pos="4536"/>
        <w:tab w:val="right" w:pos="9072"/>
      </w:tabs>
    </w:pPr>
  </w:style>
  <w:style w:type="character" w:customStyle="1" w:styleId="FooterChar">
    <w:name w:val="Footer Char"/>
    <w:basedOn w:val="Absatz-Standardschriftart"/>
    <w:uiPriority w:val="99"/>
  </w:style>
  <w:style w:type="character" w:customStyle="1" w:styleId="FuzeileZchn">
    <w:name w:val="Fußzeile Zchn"/>
    <w:link w:val="Fuzeile"/>
    <w:uiPriority w:val="99"/>
    <w:rsid w:val="009461A8"/>
    <w:rPr>
      <w:sz w:val="24"/>
      <w:szCs w:val="24"/>
      <w:lang w:eastAsia="en-US"/>
    </w:rPr>
  </w:style>
  <w:style w:type="character" w:styleId="Funotenzeichen">
    <w:name w:val="footnote reference"/>
    <w:uiPriority w:val="99"/>
    <w:unhideWhenUsed/>
    <w:rsid w:val="00271763"/>
    <w:rPr>
      <w:vertAlign w:val="superscript"/>
    </w:rPr>
  </w:style>
  <w:style w:type="table" w:customStyle="1" w:styleId="TableGridLight">
    <w:name w:val="Table Grid Light"/>
    <w:basedOn w:val="NormaleTabelle"/>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
    <w:name w:val="Plain Table 1"/>
    <w:basedOn w:val="NormaleTabelle"/>
    <w:uiPriority w:val="9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Courier New" w:hAnsi="Courier New"/>
        <w:b/>
        <w:color w:val="404040"/>
        <w:sz w:val="22"/>
      </w:r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PlainTable2">
    <w:name w:val="Plain Table 2"/>
    <w:basedOn w:val="NormaleTabelle"/>
    <w:uiPriority w:val="59"/>
    <w:tblPr>
      <w:tblBorders>
        <w:top w:val="single" w:sz="4" w:space="0" w:color="000000"/>
        <w:left w:val="none" w:sz="4" w:space="0" w:color="000000"/>
        <w:bottom w:val="single" w:sz="4" w:space="0" w:color="000000"/>
        <w:right w:val="none" w:sz="4" w:space="0" w:color="000000"/>
      </w:tblBorders>
    </w:tblPr>
    <w:tblStylePr w:type="firstRow">
      <w:rPr>
        <w:rFonts w:ascii="Courier New" w:hAnsi="Courier New"/>
        <w:b/>
        <w:color w:val="404040"/>
        <w:sz w:val="22"/>
      </w:rPr>
      <w:tblPr/>
      <w:tcPr>
        <w:tcBorders>
          <w:top w:val="single" w:sz="4" w:space="0" w:color="000000"/>
          <w:bottom w:val="single" w:sz="4" w:space="0" w:color="000000"/>
        </w:tcBorders>
      </w:tcPr>
    </w:tblStylePr>
    <w:tblStylePr w:type="lastRow">
      <w:rPr>
        <w:rFonts w:ascii="Courier New" w:hAnsi="Courier New"/>
        <w:b/>
        <w:color w:val="404040"/>
        <w:sz w:val="22"/>
      </w:r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PlainTab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PlainTab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Courier New" w:hAnsi="Courier New"/>
        <w:color w:val="404040"/>
        <w:sz w:val="22"/>
      </w:rPr>
      <w:tblPr/>
      <w:tcPr>
        <w:shd w:val="clear" w:color="auto" w:fill="F2F2F2"/>
      </w:tcPr>
    </w:tblStylePr>
    <w:tblStylePr w:type="band1Horz">
      <w:rPr>
        <w:rFonts w:ascii="Courier New" w:hAnsi="Courier New"/>
        <w:color w:val="404040"/>
        <w:sz w:val="22"/>
      </w:rPr>
      <w:tblPr/>
      <w:tcPr>
        <w:shd w:val="clear" w:color="auto" w:fill="F2F2F2"/>
      </w:tcPr>
    </w:tblStylePr>
  </w:style>
  <w:style w:type="table" w:customStyle="1" w:styleId="GridTable1Light">
    <w:name w:val="Grid Table 1 Light"/>
    <w:basedOn w:val="NormaleTabelle"/>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
    <w:name w:val="Grid Table 2"/>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auto" w:fill="FFFFFF"/>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auto" w:fill="FFFFFF"/>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auto" w:fill="FFFFFF"/>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auto" w:fill="FFFFFF"/>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auto" w:fill="FFFFFF"/>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auto" w:fill="FFFFFF"/>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ridTable3">
    <w:name w:val="Grid Table 3"/>
    <w:basedOn w:val="NormaleTabelle"/>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8E2F3"/>
      </w:tcPr>
    </w:tblStylePr>
    <w:tblStylePr w:type="band1Horz">
      <w:rPr>
        <w:rFonts w:ascii="Courier New" w:hAnsi="Courier New"/>
        <w:color w:val="404040"/>
        <w:sz w:val="22"/>
      </w:rPr>
      <w:tblPr/>
      <w:tcPr>
        <w:shd w:val="clear" w:color="auto" w:fill="D8E2F3"/>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ridTable4">
    <w:name w:val="Grid Table 4"/>
    <w:basedOn w:val="NormaleTabelle"/>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Courier New" w:hAnsi="Courier New"/>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BCBCB"/>
      </w:tcPr>
    </w:tblStylePr>
    <w:tblStylePr w:type="band1Horz">
      <w:rPr>
        <w:rFonts w:ascii="Courier New" w:hAnsi="Courier New"/>
        <w:color w:val="404040"/>
        <w:sz w:val="22"/>
      </w:rPr>
      <w:tblPr/>
      <w:tcPr>
        <w:shd w:val="clear" w:color="auto" w:fill="CBCBCB"/>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Courier New" w:hAnsi="Courier New"/>
        <w:b/>
        <w:color w:val="FFFFFF"/>
        <w:sz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3F3"/>
      </w:tcPr>
    </w:tblStylePr>
    <w:tblStylePr w:type="band1Horz">
      <w:rPr>
        <w:rFonts w:ascii="Courier New" w:hAnsi="Courier New"/>
        <w:color w:val="404040"/>
        <w:sz w:val="22"/>
      </w:rPr>
      <w:tblPr/>
      <w:tcPr>
        <w:shd w:val="clear" w:color="auto" w:fill="DAE3F3"/>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Courier New" w:hAnsi="Courier New"/>
        <w:b/>
        <w:color w:val="FFFFFF"/>
        <w:sz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BE5D6"/>
      </w:tcPr>
    </w:tblStylePr>
    <w:tblStylePr w:type="band1Horz">
      <w:rPr>
        <w:rFonts w:ascii="Courier New" w:hAnsi="Courier New"/>
        <w:color w:val="404040"/>
        <w:sz w:val="22"/>
      </w:rPr>
      <w:tblPr/>
      <w:tcPr>
        <w:shd w:val="clear" w:color="auto" w:fill="FBE5D6"/>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Courier New" w:hAnsi="Courier New"/>
        <w:b/>
        <w:color w:val="FFFFFF"/>
        <w:sz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CECEC"/>
      </w:tcPr>
    </w:tblStylePr>
    <w:tblStylePr w:type="band1Horz">
      <w:rPr>
        <w:rFonts w:ascii="Courier New" w:hAnsi="Courier New"/>
        <w:color w:val="404040"/>
        <w:sz w:val="22"/>
      </w:rPr>
      <w:tblPr/>
      <w:tcPr>
        <w:shd w:val="clear" w:color="auto" w:fill="ECECEC"/>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Courier New" w:hAnsi="Courier New"/>
        <w:b/>
        <w:color w:val="FFFFFF"/>
        <w:sz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F2CB"/>
      </w:tcPr>
    </w:tblStylePr>
    <w:tblStylePr w:type="band1Horz">
      <w:rPr>
        <w:rFonts w:ascii="Courier New" w:hAnsi="Courier New"/>
        <w:color w:val="404040"/>
        <w:sz w:val="22"/>
      </w:rPr>
      <w:tblPr/>
      <w:tcPr>
        <w:shd w:val="clear" w:color="auto" w:fill="FFF2CB"/>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FFFFFF"/>
        <w:sz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DEAF6"/>
      </w:tcPr>
    </w:tblStylePr>
    <w:tblStylePr w:type="band1Horz">
      <w:rPr>
        <w:rFonts w:ascii="Courier New" w:hAnsi="Courier New"/>
        <w:color w:val="404040"/>
        <w:sz w:val="22"/>
      </w:rPr>
      <w:tblPr/>
      <w:tcPr>
        <w:shd w:val="clear" w:color="auto" w:fill="DDEAF6"/>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FFFFFF"/>
        <w:sz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1EFD8"/>
      </w:tcPr>
    </w:tblStylePr>
    <w:tblStylePr w:type="band1Horz">
      <w:rPr>
        <w:rFonts w:ascii="Courier New" w:hAnsi="Courier New"/>
        <w:color w:val="404040"/>
        <w:sz w:val="22"/>
      </w:rPr>
      <w:tblPr/>
      <w:tcPr>
        <w:shd w:val="clear" w:color="auto" w:fill="E1EFD8"/>
      </w:tcPr>
    </w:tblStylePr>
  </w:style>
  <w:style w:type="table" w:customStyle="1" w:styleId="GridTable5Dark">
    <w:name w:val="Grid Table 5 Dark"/>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Courier New" w:hAnsi="Courier New"/>
        <w:b/>
        <w:color w:val="FFFFFF"/>
        <w:sz w:val="22"/>
      </w:rPr>
      <w:tblPr/>
      <w:tcPr>
        <w:shd w:val="clear" w:color="auto" w:fill="000000"/>
      </w:tcPr>
    </w:tblStylePr>
    <w:tblStylePr w:type="lastRow">
      <w:rPr>
        <w:rFonts w:ascii="Courier New" w:hAnsi="Courier New"/>
        <w:b/>
        <w:color w:val="FFFFFF"/>
        <w:sz w:val="22"/>
      </w:rPr>
      <w:tblPr/>
      <w:tcPr>
        <w:tcBorders>
          <w:top w:val="single" w:sz="4" w:space="0" w:color="FFFFFF"/>
        </w:tcBorders>
        <w:shd w:val="clear" w:color="auto" w:fill="000000"/>
      </w:tcPr>
    </w:tblStylePr>
    <w:tblStylePr w:type="firstCol">
      <w:rPr>
        <w:rFonts w:ascii="Courier New" w:hAnsi="Courier New"/>
        <w:b/>
        <w:color w:val="FFFFFF"/>
        <w:sz w:val="22"/>
      </w:rPr>
      <w:tblPr/>
      <w:tcPr>
        <w:shd w:val="clear" w:color="auto" w:fill="000000"/>
      </w:tcPr>
    </w:tblStylePr>
    <w:tblStylePr w:type="lastCol">
      <w:rPr>
        <w:rFonts w:ascii="Courier New" w:hAnsi="Courier New"/>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Courier New" w:hAnsi="Courier New"/>
        <w:b/>
        <w:color w:val="FFFFFF"/>
        <w:sz w:val="22"/>
      </w:rPr>
      <w:tblPr/>
      <w:tcPr>
        <w:shd w:val="clear" w:color="auto" w:fill="4472C4"/>
      </w:tcPr>
    </w:tblStylePr>
    <w:tblStylePr w:type="lastRow">
      <w:rPr>
        <w:rFonts w:ascii="Courier New" w:hAnsi="Courier New"/>
        <w:b/>
        <w:color w:val="FFFFFF"/>
        <w:sz w:val="22"/>
      </w:rPr>
      <w:tblPr/>
      <w:tcPr>
        <w:tcBorders>
          <w:top w:val="single" w:sz="4" w:space="0" w:color="FFFFFF"/>
        </w:tcBorders>
        <w:shd w:val="clear" w:color="auto" w:fill="4472C4"/>
      </w:tcPr>
    </w:tblStylePr>
    <w:tblStylePr w:type="firstCol">
      <w:rPr>
        <w:rFonts w:ascii="Courier New" w:hAnsi="Courier New"/>
        <w:b/>
        <w:color w:val="FFFFFF"/>
        <w:sz w:val="22"/>
      </w:rPr>
      <w:tblPr/>
      <w:tcPr>
        <w:shd w:val="clear" w:color="auto" w:fill="4472C4"/>
      </w:tcPr>
    </w:tblStylePr>
    <w:tblStylePr w:type="lastCol">
      <w:rPr>
        <w:rFonts w:ascii="Courier New" w:hAnsi="Courier New"/>
        <w:b/>
        <w:color w:val="FFFFFF"/>
        <w:sz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Courier New" w:hAnsi="Courier New"/>
        <w:b/>
        <w:color w:val="FFFFFF"/>
        <w:sz w:val="22"/>
      </w:rPr>
      <w:tblPr/>
      <w:tcPr>
        <w:shd w:val="clear" w:color="auto" w:fill="ED7D31"/>
      </w:tcPr>
    </w:tblStylePr>
    <w:tblStylePr w:type="lastRow">
      <w:rPr>
        <w:rFonts w:ascii="Courier New" w:hAnsi="Courier New"/>
        <w:b/>
        <w:color w:val="FFFFFF"/>
        <w:sz w:val="22"/>
      </w:rPr>
      <w:tblPr/>
      <w:tcPr>
        <w:tcBorders>
          <w:top w:val="single" w:sz="4" w:space="0" w:color="FFFFFF"/>
        </w:tcBorders>
        <w:shd w:val="clear" w:color="auto" w:fill="ED7D31"/>
      </w:tcPr>
    </w:tblStylePr>
    <w:tblStylePr w:type="firstCol">
      <w:rPr>
        <w:rFonts w:ascii="Courier New" w:hAnsi="Courier New"/>
        <w:b/>
        <w:color w:val="FFFFFF"/>
        <w:sz w:val="22"/>
      </w:rPr>
      <w:tblPr/>
      <w:tcPr>
        <w:shd w:val="clear" w:color="auto" w:fill="ED7D31"/>
      </w:tcPr>
    </w:tblStylePr>
    <w:tblStylePr w:type="lastCol">
      <w:rPr>
        <w:rFonts w:ascii="Courier New" w:hAnsi="Courier New"/>
        <w:b/>
        <w:color w:val="FFFFFF"/>
        <w:sz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Courier New" w:hAnsi="Courier New"/>
        <w:b/>
        <w:color w:val="FFFFFF"/>
        <w:sz w:val="22"/>
      </w:rPr>
      <w:tblPr/>
      <w:tcPr>
        <w:shd w:val="clear" w:color="auto" w:fill="A5A5A5"/>
      </w:tcPr>
    </w:tblStylePr>
    <w:tblStylePr w:type="lastRow">
      <w:rPr>
        <w:rFonts w:ascii="Courier New" w:hAnsi="Courier New"/>
        <w:b/>
        <w:color w:val="FFFFFF"/>
        <w:sz w:val="22"/>
      </w:rPr>
      <w:tblPr/>
      <w:tcPr>
        <w:tcBorders>
          <w:top w:val="single" w:sz="4" w:space="0" w:color="FFFFFF"/>
        </w:tcBorders>
        <w:shd w:val="clear" w:color="auto" w:fill="A5A5A5"/>
      </w:tcPr>
    </w:tblStylePr>
    <w:tblStylePr w:type="firstCol">
      <w:rPr>
        <w:rFonts w:ascii="Courier New" w:hAnsi="Courier New"/>
        <w:b/>
        <w:color w:val="FFFFFF"/>
        <w:sz w:val="22"/>
      </w:rPr>
      <w:tblPr/>
      <w:tcPr>
        <w:shd w:val="clear" w:color="auto" w:fill="A5A5A5"/>
      </w:tcPr>
    </w:tblStylePr>
    <w:tblStylePr w:type="lastCol">
      <w:rPr>
        <w:rFonts w:ascii="Courier New" w:hAnsi="Courier New"/>
        <w:b/>
        <w:color w:val="FFFFFF"/>
        <w:sz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Courier New" w:hAnsi="Courier New"/>
        <w:b/>
        <w:color w:val="FFFFFF"/>
        <w:sz w:val="22"/>
      </w:rPr>
      <w:tblPr/>
      <w:tcPr>
        <w:shd w:val="clear" w:color="auto" w:fill="FFC000"/>
      </w:tcPr>
    </w:tblStylePr>
    <w:tblStylePr w:type="lastRow">
      <w:rPr>
        <w:rFonts w:ascii="Courier New" w:hAnsi="Courier New"/>
        <w:b/>
        <w:color w:val="FFFFFF"/>
        <w:sz w:val="22"/>
      </w:rPr>
      <w:tblPr/>
      <w:tcPr>
        <w:tcBorders>
          <w:top w:val="single" w:sz="4" w:space="0" w:color="FFFFFF"/>
        </w:tcBorders>
        <w:shd w:val="clear" w:color="auto" w:fill="FFC000"/>
      </w:tcPr>
    </w:tblStylePr>
    <w:tblStylePr w:type="firstCol">
      <w:rPr>
        <w:rFonts w:ascii="Courier New" w:hAnsi="Courier New"/>
        <w:b/>
        <w:color w:val="FFFFFF"/>
        <w:sz w:val="22"/>
      </w:rPr>
      <w:tblPr/>
      <w:tcPr>
        <w:shd w:val="clear" w:color="auto" w:fill="FFC000"/>
      </w:tcPr>
    </w:tblStylePr>
    <w:tblStylePr w:type="lastCol">
      <w:rPr>
        <w:rFonts w:ascii="Courier New" w:hAnsi="Courier New"/>
        <w:b/>
        <w:color w:val="FFFFFF"/>
        <w:sz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Courier New" w:hAnsi="Courier New"/>
        <w:b/>
        <w:color w:val="FFFFFF"/>
        <w:sz w:val="22"/>
      </w:rPr>
      <w:tblPr/>
      <w:tcPr>
        <w:shd w:val="clear" w:color="auto" w:fill="5B9BD5"/>
      </w:tcPr>
    </w:tblStylePr>
    <w:tblStylePr w:type="lastRow">
      <w:rPr>
        <w:rFonts w:ascii="Courier New" w:hAnsi="Courier New"/>
        <w:b/>
        <w:color w:val="FFFFFF"/>
        <w:sz w:val="22"/>
      </w:rPr>
      <w:tblPr/>
      <w:tcPr>
        <w:tcBorders>
          <w:top w:val="single" w:sz="4" w:space="0" w:color="FFFFFF"/>
        </w:tcBorders>
        <w:shd w:val="clear" w:color="auto" w:fill="5B9BD5"/>
      </w:tcPr>
    </w:tblStylePr>
    <w:tblStylePr w:type="firstCol">
      <w:rPr>
        <w:rFonts w:ascii="Courier New" w:hAnsi="Courier New"/>
        <w:b/>
        <w:color w:val="FFFFFF"/>
        <w:sz w:val="22"/>
      </w:rPr>
      <w:tblPr/>
      <w:tcPr>
        <w:shd w:val="clear" w:color="auto" w:fill="5B9BD5"/>
      </w:tcPr>
    </w:tblStylePr>
    <w:tblStylePr w:type="lastCol">
      <w:rPr>
        <w:rFonts w:ascii="Courier New" w:hAnsi="Courier New"/>
        <w:b/>
        <w:color w:val="FFFFFF"/>
        <w:sz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Courier New" w:hAnsi="Courier New"/>
        <w:b/>
        <w:color w:val="FFFFFF"/>
        <w:sz w:val="22"/>
      </w:rPr>
      <w:tblPr/>
      <w:tcPr>
        <w:shd w:val="clear" w:color="auto" w:fill="70AD47"/>
      </w:tcPr>
    </w:tblStylePr>
    <w:tblStylePr w:type="lastRow">
      <w:rPr>
        <w:rFonts w:ascii="Courier New" w:hAnsi="Courier New"/>
        <w:b/>
        <w:color w:val="FFFFFF"/>
        <w:sz w:val="22"/>
      </w:rPr>
      <w:tblPr/>
      <w:tcPr>
        <w:tcBorders>
          <w:top w:val="single" w:sz="4" w:space="0" w:color="FFFFFF"/>
        </w:tcBorders>
        <w:shd w:val="clear" w:color="auto" w:fill="70AD47"/>
      </w:tcPr>
    </w:tblStylePr>
    <w:tblStylePr w:type="firstCol">
      <w:rPr>
        <w:rFonts w:ascii="Courier New" w:hAnsi="Courier New"/>
        <w:b/>
        <w:color w:val="FFFFFF"/>
        <w:sz w:val="22"/>
      </w:rPr>
      <w:tblPr/>
      <w:tcPr>
        <w:shd w:val="clear" w:color="auto" w:fill="70AD47"/>
      </w:tcPr>
    </w:tblStylePr>
    <w:tblStylePr w:type="lastCol">
      <w:rPr>
        <w:rFonts w:ascii="Courier New" w:hAnsi="Courier New"/>
        <w:b/>
        <w:color w:val="FFFFFF"/>
        <w:sz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GridTable6Colorful">
    <w:name w:val="Grid Table 6 Colorful"/>
    <w:basedOn w:val="NormaleTabelle"/>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Courier New" w:hAnsi="Courier New"/>
        <w:color w:val="7F7F7F"/>
        <w:sz w:val="22"/>
      </w:rPr>
      <w:tblPr/>
      <w:tcPr>
        <w:shd w:val="clear" w:color="auto" w:fill="CBCBCB"/>
      </w:tcPr>
    </w:tblStylePr>
    <w:tblStylePr w:type="band2Horz">
      <w:rPr>
        <w:rFonts w:ascii="Courier New" w:hAnsi="Courier New"/>
        <w:color w:val="7F7F7F"/>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Courier New" w:hAnsi="Courier New"/>
        <w:color w:val="245A8D"/>
        <w:sz w:val="22"/>
      </w:rPr>
      <w:tblPr/>
      <w:tcPr>
        <w:shd w:val="clear" w:color="auto" w:fill="E1EFD8"/>
      </w:tcPr>
    </w:tblStylePr>
    <w:tblStylePr w:type="band2Horz">
      <w:rPr>
        <w:rFonts w:ascii="Courier New" w:hAnsi="Courier New"/>
        <w:color w:val="245A8D"/>
        <w:sz w:val="22"/>
      </w:rPr>
    </w:tblStylePr>
  </w:style>
  <w:style w:type="table" w:customStyle="1" w:styleId="GridTable7Colorful">
    <w:name w:val="Grid Table 7 Colorful"/>
    <w:basedOn w:val="NormaleTabelle"/>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Courier New" w:hAnsi="Courier New"/>
        <w:b/>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b/>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F2F2F2"/>
      </w:tcPr>
    </w:tblStylePr>
    <w:tblStylePr w:type="band1Horz">
      <w:rPr>
        <w:rFonts w:ascii="Courier New" w:hAnsi="Courier New"/>
        <w:color w:val="7F7F7F"/>
        <w:sz w:val="22"/>
      </w:rPr>
      <w:tblPr/>
      <w:tcPr>
        <w:shd w:val="clear" w:color="auto" w:fill="F2F2F2"/>
      </w:tcPr>
    </w:tblStylePr>
    <w:tblStylePr w:type="band2Horz">
      <w:rPr>
        <w:rFonts w:ascii="Courier New" w:hAnsi="Courier New"/>
        <w:color w:val="7F7F7F"/>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Courier New" w:hAnsi="Courier New"/>
        <w:b/>
        <w:color w:val="A0B7E1"/>
        <w:sz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Courier New" w:hAnsi="Courier New"/>
        <w:b/>
        <w:color w:val="A0B7E1"/>
        <w:sz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0B7E1"/>
        <w:sz w:val="22"/>
      </w:rPr>
      <w:tblPr/>
      <w:tcPr>
        <w:tcBorders>
          <w:top w:val="none" w:sz="0" w:space="0" w:color="auto"/>
          <w:left w:val="none" w:sz="0" w:space="0" w:color="auto"/>
          <w:bottom w:val="none" w:sz="0" w:space="0" w:color="auto"/>
          <w:right w:val="single" w:sz="4" w:space="0" w:color="A0B7E1"/>
        </w:tcBorders>
        <w:shd w:val="clear" w:color="auto" w:fill="FFFFFF"/>
      </w:tcPr>
    </w:tblStylePr>
    <w:tblStylePr w:type="lastCol">
      <w:rPr>
        <w:rFonts w:ascii="Courier New" w:hAnsi="Courier New"/>
        <w:i/>
        <w:color w:val="A0B7E1"/>
        <w:sz w:val="22"/>
      </w:rPr>
      <w:tblPr/>
      <w:tcPr>
        <w:tcBorders>
          <w:top w:val="none" w:sz="0" w:space="0" w:color="auto"/>
          <w:left w:val="single" w:sz="4" w:space="0" w:color="A0B7E1"/>
          <w:bottom w:val="none" w:sz="0" w:space="0" w:color="auto"/>
          <w:right w:val="none" w:sz="0" w:space="0" w:color="auto"/>
        </w:tcBorders>
        <w:shd w:val="clear" w:color="auto" w:fill="FFFFFF"/>
      </w:tcPr>
    </w:tblStylePr>
    <w:tblStylePr w:type="band1Vert">
      <w:tblPr/>
      <w:tcPr>
        <w:shd w:val="clear" w:color="auto" w:fill="D8E2F3"/>
      </w:tcPr>
    </w:tblStylePr>
    <w:tblStylePr w:type="band1Horz">
      <w:rPr>
        <w:rFonts w:ascii="Courier New" w:hAnsi="Courier New"/>
        <w:color w:val="A0B7E1"/>
        <w:sz w:val="22"/>
      </w:rPr>
      <w:tblPr/>
      <w:tcPr>
        <w:shd w:val="clear" w:color="auto" w:fill="D8E2F3"/>
      </w:tcPr>
    </w:tblStylePr>
    <w:tblStylePr w:type="band2Horz">
      <w:rPr>
        <w:rFonts w:ascii="Courier New" w:hAnsi="Courier New"/>
        <w:color w:val="A0B7E1"/>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Courier New" w:hAnsi="Courier New"/>
        <w:b/>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b/>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BE5D6"/>
      </w:tcPr>
    </w:tblStylePr>
    <w:tblStylePr w:type="band1Horz">
      <w:rPr>
        <w:rFonts w:ascii="Courier New" w:hAnsi="Courier New"/>
        <w:color w:val="F4B184"/>
        <w:sz w:val="22"/>
      </w:rPr>
      <w:tblPr/>
      <w:tcPr>
        <w:shd w:val="clear" w:color="auto" w:fill="FBE5D6"/>
      </w:tcPr>
    </w:tblStylePr>
    <w:tblStylePr w:type="band2Horz">
      <w:rPr>
        <w:rFonts w:ascii="Courier New" w:hAnsi="Courier New"/>
        <w:color w:val="F4B184"/>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Courier New" w:hAnsi="Courier New"/>
        <w:b/>
        <w:color w:val="A5A5A5"/>
        <w:sz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Courier New" w:hAnsi="Courier New"/>
        <w:b/>
        <w:color w:val="A5A5A5"/>
        <w:sz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5A5A5"/>
        <w:sz w:val="22"/>
      </w:rPr>
      <w:tblPr/>
      <w:tcPr>
        <w:tcBorders>
          <w:top w:val="none" w:sz="0" w:space="0" w:color="auto"/>
          <w:left w:val="none" w:sz="0" w:space="0" w:color="auto"/>
          <w:bottom w:val="none" w:sz="0" w:space="0" w:color="auto"/>
          <w:right w:val="single" w:sz="4" w:space="0" w:color="A5A5A5"/>
        </w:tcBorders>
        <w:shd w:val="clear" w:color="auto" w:fill="FFFFFF"/>
      </w:tcPr>
    </w:tblStylePr>
    <w:tblStylePr w:type="lastCol">
      <w:rPr>
        <w:rFonts w:ascii="Courier New" w:hAnsi="Courier New"/>
        <w:i/>
        <w:color w:val="A5A5A5"/>
        <w:sz w:val="22"/>
      </w:rPr>
      <w:tblPr/>
      <w:tcPr>
        <w:tcBorders>
          <w:top w:val="none" w:sz="0" w:space="0" w:color="auto"/>
          <w:left w:val="single" w:sz="4" w:space="0" w:color="A5A5A5"/>
          <w:bottom w:val="none" w:sz="0" w:space="0" w:color="auto"/>
          <w:right w:val="none" w:sz="0" w:space="0" w:color="auto"/>
        </w:tcBorders>
        <w:shd w:val="clear" w:color="auto" w:fill="FFFFFF"/>
      </w:tcPr>
    </w:tblStylePr>
    <w:tblStylePr w:type="band1Vert">
      <w:tblPr/>
      <w:tcPr>
        <w:shd w:val="clear" w:color="auto" w:fill="ECECEC"/>
      </w:tcPr>
    </w:tblStylePr>
    <w:tblStylePr w:type="band1Horz">
      <w:rPr>
        <w:rFonts w:ascii="Courier New" w:hAnsi="Courier New"/>
        <w:color w:val="A5A5A5"/>
        <w:sz w:val="22"/>
      </w:rPr>
      <w:tblPr/>
      <w:tcPr>
        <w:shd w:val="clear" w:color="auto" w:fill="ECECEC"/>
      </w:tcPr>
    </w:tblStylePr>
    <w:tblStylePr w:type="band2Horz">
      <w:rPr>
        <w:rFonts w:ascii="Courier New" w:hAnsi="Courier New"/>
        <w:color w:val="A5A5A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Courier New" w:hAnsi="Courier New"/>
        <w:b/>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b/>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F2CB"/>
      </w:tcPr>
    </w:tblStylePr>
    <w:tblStylePr w:type="band1Horz">
      <w:rPr>
        <w:rFonts w:ascii="Courier New" w:hAnsi="Courier New"/>
        <w:color w:val="FFD865"/>
        <w:sz w:val="22"/>
      </w:rPr>
      <w:tblPr/>
      <w:tcPr>
        <w:shd w:val="clear" w:color="auto" w:fill="FFF2CB"/>
      </w:tcPr>
    </w:tblStylePr>
    <w:tblStylePr w:type="band2Horz">
      <w:rPr>
        <w:rFonts w:ascii="Courier New" w:hAnsi="Courier New"/>
        <w:color w:val="FFD86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Courier New" w:hAnsi="Courier New"/>
        <w:b/>
        <w:color w:val="245A8D"/>
        <w:sz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Courier New" w:hAnsi="Courier New"/>
        <w:b/>
        <w:color w:val="245A8D"/>
        <w:sz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45A8D"/>
        <w:sz w:val="22"/>
      </w:rPr>
      <w:tblPr/>
      <w:tcPr>
        <w:tcBorders>
          <w:top w:val="none" w:sz="0" w:space="0" w:color="auto"/>
          <w:left w:val="none" w:sz="0" w:space="0" w:color="auto"/>
          <w:bottom w:val="none" w:sz="0" w:space="0" w:color="auto"/>
          <w:right w:val="single" w:sz="4" w:space="0" w:color="A2C6E7"/>
        </w:tcBorders>
        <w:shd w:val="clear" w:color="auto" w:fill="FFFFFF"/>
      </w:tcPr>
    </w:tblStylePr>
    <w:tblStylePr w:type="lastCol">
      <w:rPr>
        <w:rFonts w:ascii="Courier New" w:hAnsi="Courier New"/>
        <w:i/>
        <w:color w:val="245A8D"/>
        <w:sz w:val="22"/>
      </w:rPr>
      <w:tblPr/>
      <w:tcPr>
        <w:tcBorders>
          <w:top w:val="none" w:sz="0" w:space="0" w:color="auto"/>
          <w:left w:val="single" w:sz="4" w:space="0" w:color="A2C6E7"/>
          <w:bottom w:val="none" w:sz="0" w:space="0" w:color="auto"/>
          <w:right w:val="none" w:sz="0" w:space="0" w:color="auto"/>
        </w:tcBorders>
        <w:shd w:val="clear" w:color="auto" w:fill="FFFFFF"/>
      </w:tcPr>
    </w:tblStylePr>
    <w:tblStylePr w:type="band1Vert">
      <w:tblPr/>
      <w:tcPr>
        <w:shd w:val="clear" w:color="auto" w:fill="DDEAF6"/>
      </w:tcPr>
    </w:tblStylePr>
    <w:tblStylePr w:type="band1Horz">
      <w:rPr>
        <w:rFonts w:ascii="Courier New" w:hAnsi="Courier New"/>
        <w:color w:val="245A8D"/>
        <w:sz w:val="22"/>
      </w:rPr>
      <w:tblPr/>
      <w:tcPr>
        <w:shd w:val="clear" w:color="auto" w:fill="DDEAF6"/>
      </w:tcPr>
    </w:tblStylePr>
    <w:tblStylePr w:type="band2Horz">
      <w:rPr>
        <w:rFonts w:ascii="Courier New" w:hAnsi="Courier New"/>
        <w:color w:val="245A8D"/>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Courier New" w:hAnsi="Courier New"/>
        <w:b/>
        <w:color w:val="416429"/>
        <w:sz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Courier New" w:hAnsi="Courier New"/>
        <w:b/>
        <w:color w:val="416429"/>
        <w:sz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416429"/>
        <w:sz w:val="22"/>
      </w:rPr>
      <w:tblPr/>
      <w:tcPr>
        <w:tcBorders>
          <w:top w:val="none" w:sz="0" w:space="0" w:color="auto"/>
          <w:left w:val="none" w:sz="0" w:space="0" w:color="auto"/>
          <w:bottom w:val="none" w:sz="0" w:space="0" w:color="auto"/>
          <w:right w:val="single" w:sz="4" w:space="0" w:color="ADD394"/>
        </w:tcBorders>
        <w:shd w:val="clear" w:color="auto" w:fill="FFFFFF"/>
      </w:tcPr>
    </w:tblStylePr>
    <w:tblStylePr w:type="lastCol">
      <w:rPr>
        <w:rFonts w:ascii="Courier New" w:hAnsi="Courier New"/>
        <w:i/>
        <w:color w:val="416429"/>
        <w:sz w:val="22"/>
      </w:rPr>
      <w:tblPr/>
      <w:tcPr>
        <w:tcBorders>
          <w:top w:val="none" w:sz="0" w:space="0" w:color="auto"/>
          <w:left w:val="single" w:sz="4" w:space="0" w:color="ADD394"/>
          <w:bottom w:val="none" w:sz="0" w:space="0" w:color="auto"/>
          <w:right w:val="none" w:sz="0" w:space="0" w:color="auto"/>
        </w:tcBorders>
        <w:shd w:val="clear" w:color="auto" w:fill="FFFFFF"/>
      </w:tcPr>
    </w:tblStylePr>
    <w:tblStylePr w:type="band1Vert">
      <w:tblPr/>
      <w:tcPr>
        <w:shd w:val="clear" w:color="auto" w:fill="E1EFD8"/>
      </w:tcPr>
    </w:tblStylePr>
    <w:tblStylePr w:type="band1Horz">
      <w:rPr>
        <w:rFonts w:ascii="Courier New" w:hAnsi="Courier New"/>
        <w:color w:val="416429"/>
        <w:sz w:val="22"/>
      </w:rPr>
      <w:tblPr/>
      <w:tcPr>
        <w:shd w:val="clear" w:color="auto" w:fill="E1EFD8"/>
      </w:tcPr>
    </w:tblStylePr>
    <w:tblStylePr w:type="band2Horz">
      <w:rPr>
        <w:rFonts w:ascii="Courier New" w:hAnsi="Courier New"/>
        <w:color w:val="416429"/>
        <w:sz w:val="22"/>
      </w:rPr>
    </w:tblStylePr>
  </w:style>
  <w:style w:type="table" w:customStyle="1" w:styleId="ListTable1Light">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ListTable2">
    <w:name w:val="List Table 2"/>
    <w:basedOn w:val="NormaleTabelle"/>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Courier New" w:hAnsi="Courier New"/>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bottom w:val="single" w:sz="4" w:space="0" w:color="95AFDD"/>
        <w:insideH w:val="single" w:sz="4" w:space="0" w:color="95AFDD"/>
      </w:tblBorders>
    </w:tblPr>
    <w:tblStylePr w:type="fir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Courier New" w:hAnsi="Courier New"/>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bottom w:val="single" w:sz="4" w:space="0" w:color="F4B58A"/>
        <w:insideH w:val="single" w:sz="4" w:space="0" w:color="F4B58A"/>
      </w:tblBorders>
    </w:tblPr>
    <w:tblStylePr w:type="fir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Courier New" w:hAnsi="Courier New"/>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bottom w:val="single" w:sz="4" w:space="0" w:color="CCCCCC"/>
        <w:insideH w:val="single" w:sz="4" w:space="0" w:color="CCCCCC"/>
      </w:tblBorders>
    </w:tblPr>
    <w:tblStylePr w:type="fir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Courier New" w:hAnsi="Courier New"/>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bottom w:val="single" w:sz="4" w:space="0" w:color="FFDB6F"/>
        <w:insideH w:val="single" w:sz="4" w:space="0" w:color="FFDB6F"/>
      </w:tblBorders>
    </w:tblPr>
    <w:tblStylePr w:type="fir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Courier New" w:hAnsi="Courier New"/>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bottom w:val="single" w:sz="4" w:space="0" w:color="A2C6E7"/>
        <w:insideH w:val="single" w:sz="4" w:space="0" w:color="A2C6E7"/>
      </w:tblBorders>
    </w:tblPr>
    <w:tblStylePr w:type="fir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Courier New" w:hAnsi="Courier New"/>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bottom w:val="single" w:sz="4" w:space="0" w:color="ADD394"/>
        <w:insideH w:val="single" w:sz="4" w:space="0" w:color="ADD394"/>
      </w:tblBorders>
    </w:tblPr>
    <w:tblStylePr w:type="fir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Courier New" w:hAnsi="Courier New"/>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Courier New" w:hAnsi="Courier New"/>
        <w:b/>
        <w:color w:val="404040"/>
        <w:sz w:val="22"/>
      </w:rPr>
    </w:tblStylePr>
    <w:tblStylePr w:type="lastCol">
      <w:rPr>
        <w:rFonts w:ascii="Courier New" w:hAnsi="Courier New"/>
        <w:b/>
        <w:color w:val="404040"/>
        <w:sz w:val="22"/>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Table3">
    <w:name w:val="List Table 3"/>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000000"/>
          <w:right w:val="single" w:sz="4" w:space="0" w:color="000000"/>
        </w:tcBorders>
      </w:tcPr>
    </w:tblStylePr>
    <w:tblStylePr w:type="band1Horz">
      <w:rPr>
        <w:rFonts w:ascii="Courier New" w:hAnsi="Courier New"/>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4472C4"/>
          <w:right w:val="single" w:sz="4" w:space="0" w:color="4472C4"/>
        </w:tcBorders>
      </w:tcPr>
    </w:tblStylePr>
    <w:tblStylePr w:type="band1Horz">
      <w:rPr>
        <w:rFonts w:ascii="Courier New" w:hAnsi="Courier New"/>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Courier New" w:hAnsi="Courier New"/>
        <w:b/>
        <w:color w:val="FFFFFF"/>
        <w:sz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4B184"/>
          <w:right w:val="single" w:sz="4" w:space="0" w:color="F4B184"/>
        </w:tcBorders>
      </w:tcPr>
    </w:tblStylePr>
    <w:tblStylePr w:type="band1Horz">
      <w:rPr>
        <w:rFonts w:ascii="Courier New" w:hAnsi="Courier New"/>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Courier New" w:hAnsi="Courier New"/>
        <w:b/>
        <w:color w:val="FFFFFF"/>
        <w:sz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C9C9C9"/>
          <w:right w:val="single" w:sz="4" w:space="0" w:color="C9C9C9"/>
        </w:tcBorders>
      </w:tcPr>
    </w:tblStylePr>
    <w:tblStylePr w:type="band1Horz">
      <w:rPr>
        <w:rFonts w:ascii="Courier New" w:hAnsi="Courier New"/>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Courier New" w:hAnsi="Courier New"/>
        <w:b/>
        <w:color w:val="FFFFFF"/>
        <w:sz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FFD865"/>
          <w:right w:val="single" w:sz="4" w:space="0" w:color="FFD865"/>
        </w:tcBorders>
      </w:tcPr>
    </w:tblStylePr>
    <w:tblStylePr w:type="band1Horz">
      <w:rPr>
        <w:rFonts w:ascii="Courier New" w:hAnsi="Courier New"/>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Courier New" w:hAnsi="Courier New"/>
        <w:b/>
        <w:color w:val="FFFFFF"/>
        <w:sz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9BC2E5"/>
          <w:right w:val="single" w:sz="4" w:space="0" w:color="9BC2E5"/>
        </w:tcBorders>
      </w:tcPr>
    </w:tblStylePr>
    <w:tblStylePr w:type="band1Horz">
      <w:rPr>
        <w:rFonts w:ascii="Courier New" w:hAnsi="Courier New"/>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Courier New" w:hAnsi="Courier New"/>
        <w:b/>
        <w:color w:val="FFFFFF"/>
        <w:sz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tcBorders>
          <w:left w:val="single" w:sz="4" w:space="0" w:color="A9D08E"/>
          <w:right w:val="single" w:sz="4" w:space="0" w:color="A9D08E"/>
        </w:tcBorders>
      </w:tcPr>
    </w:tblStylePr>
    <w:tblStylePr w:type="band1Horz">
      <w:rPr>
        <w:rFonts w:ascii="Courier New" w:hAnsi="Courier New"/>
        <w:color w:val="404040"/>
        <w:sz w:val="22"/>
      </w:rPr>
      <w:tblPr/>
      <w:tcPr>
        <w:tcBorders>
          <w:top w:val="single" w:sz="4" w:space="0" w:color="A9D08E"/>
          <w:bottom w:val="single" w:sz="4" w:space="0" w:color="A9D08E"/>
        </w:tcBorders>
      </w:tcPr>
    </w:tblStylePr>
  </w:style>
  <w:style w:type="table" w:customStyle="1" w:styleId="ListTable4">
    <w:name w:val="List Table 4"/>
    <w:basedOn w:val="NormaleTabelle"/>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Courier New" w:hAnsi="Courier New"/>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BFBFBF"/>
      </w:tcPr>
    </w:tblStylePr>
    <w:tblStylePr w:type="band1Horz">
      <w:rPr>
        <w:rFonts w:ascii="Courier New" w:hAnsi="Courier New"/>
        <w:color w:val="404040"/>
        <w:sz w:val="22"/>
      </w:rPr>
      <w:tblPr/>
      <w:tcPr>
        <w:shd w:val="clear" w:color="auto" w:fill="BFBFBF"/>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Courier New" w:hAnsi="Courier New"/>
        <w:b/>
        <w:color w:val="FFFFFF"/>
        <w:sz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CFDBF0"/>
      </w:tcPr>
    </w:tblStylePr>
    <w:tblStylePr w:type="band1Horz">
      <w:rPr>
        <w:rFonts w:ascii="Courier New" w:hAnsi="Courier New"/>
        <w:color w:val="404040"/>
        <w:sz w:val="22"/>
      </w:rPr>
      <w:tblPr/>
      <w:tcPr>
        <w:shd w:val="clear" w:color="auto" w:fill="CFDBF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Courier New" w:hAnsi="Courier New"/>
        <w:b/>
        <w:color w:val="FFFFFF"/>
        <w:sz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ADECB"/>
      </w:tcPr>
    </w:tblStylePr>
    <w:tblStylePr w:type="band1Horz">
      <w:rPr>
        <w:rFonts w:ascii="Courier New" w:hAnsi="Courier New"/>
        <w:color w:val="404040"/>
        <w:sz w:val="22"/>
      </w:rPr>
      <w:tblPr/>
      <w:tcPr>
        <w:shd w:val="clear" w:color="auto" w:fill="FADECB"/>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Courier New" w:hAnsi="Courier New"/>
        <w:b/>
        <w:color w:val="FFFFFF"/>
        <w:sz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E8E8E8"/>
      </w:tcPr>
    </w:tblStylePr>
    <w:tblStylePr w:type="band1Horz">
      <w:rPr>
        <w:rFonts w:ascii="Courier New" w:hAnsi="Courier New"/>
        <w:color w:val="404040"/>
        <w:sz w:val="22"/>
      </w:rPr>
      <w:tblPr/>
      <w:tcPr>
        <w:shd w:val="clear" w:color="auto" w:fill="E8E8E8"/>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Courier New" w:hAnsi="Courier New"/>
        <w:b/>
        <w:color w:val="FFFFFF"/>
        <w:sz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FFEFBF"/>
      </w:tcPr>
    </w:tblStylePr>
    <w:tblStylePr w:type="band1Horz">
      <w:rPr>
        <w:rFonts w:ascii="Courier New" w:hAnsi="Courier New"/>
        <w:color w:val="404040"/>
        <w:sz w:val="22"/>
      </w:rPr>
      <w:tblPr/>
      <w:tcPr>
        <w:shd w:val="clear" w:color="auto" w:fill="FFEFBF"/>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Courier New" w:hAnsi="Courier New"/>
        <w:b/>
        <w:color w:val="FFFFFF"/>
        <w:sz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5E5F4"/>
      </w:tcPr>
    </w:tblStylePr>
    <w:tblStylePr w:type="band1Horz">
      <w:rPr>
        <w:rFonts w:ascii="Courier New" w:hAnsi="Courier New"/>
        <w:color w:val="404040"/>
        <w:sz w:val="22"/>
      </w:rPr>
      <w:tblPr/>
      <w:tcPr>
        <w:shd w:val="clear" w:color="auto" w:fill="D5E5F4"/>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Courier New" w:hAnsi="Courier New"/>
        <w:b/>
        <w:color w:val="FFFFFF"/>
        <w:sz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Courier New" w:hAnsi="Courier New"/>
        <w:color w:val="404040"/>
        <w:sz w:val="22"/>
      </w:rPr>
      <w:tblPr/>
      <w:tcPr>
        <w:shd w:val="clear" w:color="auto" w:fill="DAEBCF"/>
      </w:tcPr>
    </w:tblStylePr>
    <w:tblStylePr w:type="band1Horz">
      <w:rPr>
        <w:rFonts w:ascii="Courier New" w:hAnsi="Courier New"/>
        <w:color w:val="404040"/>
        <w:sz w:val="22"/>
      </w:rPr>
      <w:tblPr/>
      <w:tcPr>
        <w:shd w:val="clear" w:color="auto" w:fill="DAEBCF"/>
      </w:tcPr>
    </w:tblStylePr>
  </w:style>
  <w:style w:type="table" w:customStyle="1" w:styleId="ListTable5Dark">
    <w:name w:val="List Table 5 Dark"/>
    <w:basedOn w:val="NormaleTabelle"/>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Courier New" w:hAnsi="Courier New"/>
        <w:b/>
        <w:color w:val="FFFFFF"/>
        <w:sz w:val="22"/>
      </w:rPr>
      <w:tblPr/>
      <w:tcPr>
        <w:tcBorders>
          <w:top w:val="single" w:sz="32" w:space="0" w:color="7F7F7F"/>
          <w:bottom w:val="single" w:sz="12" w:space="0" w:color="FFFFFF"/>
        </w:tcBorders>
        <w:shd w:val="clear" w:color="auto" w:fill="7F7F7F"/>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auto" w:fill="4472C4"/>
    </w:tblPr>
    <w:tblStylePr w:type="firstRow">
      <w:rPr>
        <w:rFonts w:ascii="Courier New" w:hAnsi="Courier New"/>
        <w:b/>
        <w:color w:val="FFFFFF"/>
        <w:sz w:val="22"/>
      </w:rPr>
      <w:tblPr/>
      <w:tcPr>
        <w:tcBorders>
          <w:top w:val="single" w:sz="32" w:space="0" w:color="4472C4"/>
          <w:bottom w:val="single" w:sz="12" w:space="0" w:color="FFFFFF"/>
        </w:tcBorders>
        <w:shd w:val="clear" w:color="auto" w:fill="4472C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auto" w:fill="F4B184"/>
    </w:tblPr>
    <w:tblStylePr w:type="firstRow">
      <w:rPr>
        <w:rFonts w:ascii="Courier New" w:hAnsi="Courier New"/>
        <w:b/>
        <w:color w:val="FFFFFF"/>
        <w:sz w:val="22"/>
      </w:rPr>
      <w:tblPr/>
      <w:tcPr>
        <w:tcBorders>
          <w:top w:val="single" w:sz="32" w:space="0" w:color="F4B184"/>
          <w:bottom w:val="single" w:sz="12" w:space="0" w:color="FFFFFF"/>
        </w:tcBorders>
        <w:shd w:val="clear" w:color="auto" w:fill="F4B184"/>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auto" w:fill="C9C9C9"/>
    </w:tblPr>
    <w:tblStylePr w:type="firstRow">
      <w:rPr>
        <w:rFonts w:ascii="Courier New" w:hAnsi="Courier New"/>
        <w:b/>
        <w:color w:val="FFFFFF"/>
        <w:sz w:val="22"/>
      </w:rPr>
      <w:tblPr/>
      <w:tcPr>
        <w:tcBorders>
          <w:top w:val="single" w:sz="32" w:space="0" w:color="C9C9C9"/>
          <w:bottom w:val="single" w:sz="12" w:space="0" w:color="FFFFFF"/>
        </w:tcBorders>
        <w:shd w:val="clear" w:color="auto" w:fill="C9C9C9"/>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auto" w:fill="FFD865"/>
    </w:tblPr>
    <w:tblStylePr w:type="firstRow">
      <w:rPr>
        <w:rFonts w:ascii="Courier New" w:hAnsi="Courier New"/>
        <w:b/>
        <w:color w:val="FFFFFF"/>
        <w:sz w:val="22"/>
      </w:rPr>
      <w:tblPr/>
      <w:tcPr>
        <w:tcBorders>
          <w:top w:val="single" w:sz="32" w:space="0" w:color="FFD865"/>
          <w:bottom w:val="single" w:sz="12" w:space="0" w:color="FFFFFF"/>
        </w:tcBorders>
        <w:shd w:val="clear" w:color="auto" w:fill="FFD86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auto" w:fill="9BC2E5"/>
    </w:tblPr>
    <w:tblStylePr w:type="firstRow">
      <w:rPr>
        <w:rFonts w:ascii="Courier New" w:hAnsi="Courier New"/>
        <w:b/>
        <w:color w:val="FFFFFF"/>
        <w:sz w:val="22"/>
      </w:rPr>
      <w:tblPr/>
      <w:tcPr>
        <w:tcBorders>
          <w:top w:val="single" w:sz="32" w:space="0" w:color="9BC2E5"/>
          <w:bottom w:val="single" w:sz="12" w:space="0" w:color="FFFFFF"/>
        </w:tcBorders>
        <w:shd w:val="clear" w:color="auto" w:fill="9BC2E5"/>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uto" w:fill="A9D08E"/>
    </w:tblPr>
    <w:tblStylePr w:type="firstRow">
      <w:rPr>
        <w:rFonts w:ascii="Courier New" w:hAnsi="Courier New"/>
        <w:b/>
        <w:color w:val="FFFFFF"/>
        <w:sz w:val="22"/>
      </w:rPr>
      <w:tblPr/>
      <w:tcPr>
        <w:tcBorders>
          <w:top w:val="single" w:sz="32" w:space="0" w:color="A9D08E"/>
          <w:bottom w:val="single" w:sz="12" w:space="0" w:color="FFFFFF"/>
        </w:tcBorders>
        <w:shd w:val="clear" w:color="auto" w:fill="A9D08E"/>
      </w:tcPr>
    </w:tblStylePr>
    <w:tblStylePr w:type="lastRow">
      <w:rPr>
        <w:rFonts w:ascii="Courier New" w:hAnsi="Courier New"/>
        <w:b/>
        <w:color w:val="FFFFFF"/>
        <w:sz w:val="22"/>
      </w:rPr>
    </w:tblStylePr>
    <w:tblStylePr w:type="firstCol">
      <w:rPr>
        <w:rFonts w:ascii="Courier New" w:hAnsi="Courier New"/>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ListTable6Colorful">
    <w:name w:val="List Table 6 Colorful"/>
    <w:basedOn w:val="NormaleTabelle"/>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Courier New" w:hAnsi="Courier New"/>
        <w:color w:val="000000"/>
        <w:sz w:val="22"/>
      </w:rPr>
      <w:tblPr/>
      <w:tcPr>
        <w:shd w:val="clear" w:color="auto" w:fill="BFBFBF"/>
      </w:tcPr>
    </w:tblStylePr>
    <w:tblStylePr w:type="band2Horz">
      <w:rPr>
        <w:rFonts w:ascii="Courier New" w:hAnsi="Courier New"/>
        <w:color w:val="000000"/>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stTable7Colorful">
    <w:name w:val="List Table 7 Colorful"/>
    <w:basedOn w:val="NormaleTabelle"/>
    <w:uiPriority w:val="99"/>
    <w:tblPr>
      <w:tblStyleRowBandSize w:val="1"/>
      <w:tblStyleColBandSize w:val="1"/>
      <w:tblBorders>
        <w:right w:val="single" w:sz="4" w:space="0" w:color="7F7F7F"/>
      </w:tblBorders>
    </w:tblPr>
    <w:tblStylePr w:type="firstRow">
      <w:rPr>
        <w:rFonts w:ascii="Courier New" w:hAnsi="Courier New"/>
        <w:i/>
        <w:color w:val="7F7F7F"/>
        <w:sz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Courier New" w:hAnsi="Courier New"/>
        <w:i/>
        <w:color w:val="7F7F7F"/>
        <w:sz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7F7F7F"/>
        <w:sz w:val="22"/>
      </w:rPr>
      <w:tblPr/>
      <w:tcPr>
        <w:tcBorders>
          <w:top w:val="none" w:sz="0" w:space="0" w:color="auto"/>
          <w:left w:val="none" w:sz="0" w:space="0" w:color="auto"/>
          <w:bottom w:val="none" w:sz="0" w:space="0" w:color="auto"/>
          <w:right w:val="single" w:sz="4" w:space="0" w:color="7F7F7F"/>
        </w:tcBorders>
        <w:shd w:val="clear" w:color="auto" w:fill="FFFFFF"/>
      </w:tcPr>
    </w:tblStylePr>
    <w:tblStylePr w:type="lastCol">
      <w:rPr>
        <w:rFonts w:ascii="Courier New" w:hAnsi="Courier New"/>
        <w:i/>
        <w:color w:val="7F7F7F"/>
        <w:sz w:val="22"/>
      </w:rPr>
      <w:tblPr/>
      <w:tcPr>
        <w:tcBorders>
          <w:top w:val="none" w:sz="0" w:space="0" w:color="auto"/>
          <w:left w:val="single" w:sz="4" w:space="0" w:color="7F7F7F"/>
          <w:bottom w:val="none" w:sz="0" w:space="0" w:color="auto"/>
          <w:right w:val="none" w:sz="0" w:space="0" w:color="auto"/>
        </w:tcBorders>
        <w:shd w:val="clear" w:color="auto" w:fill="FFFFFF"/>
      </w:tcPr>
    </w:tblStylePr>
    <w:tblStylePr w:type="band1Vert">
      <w:tblPr/>
      <w:tcPr>
        <w:shd w:val="clear" w:color="auto" w:fill="BFBFBF"/>
      </w:tcPr>
    </w:tblStylePr>
    <w:tblStylePr w:type="band1Horz">
      <w:rPr>
        <w:rFonts w:ascii="Courier New" w:hAnsi="Courier New"/>
        <w:color w:val="7F7F7F"/>
        <w:sz w:val="22"/>
      </w:rPr>
      <w:tblPr/>
      <w:tcPr>
        <w:shd w:val="clear" w:color="auto" w:fill="BFBFBF"/>
      </w:tcPr>
    </w:tblStylePr>
    <w:tblStylePr w:type="band2Horz">
      <w:rPr>
        <w:rFonts w:ascii="Courier New" w:hAnsi="Courier New"/>
        <w:color w:val="7F7F7F"/>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blBorders>
    </w:tblPr>
    <w:tblStylePr w:type="firstRow">
      <w:rPr>
        <w:rFonts w:ascii="Courier New" w:hAnsi="Courier New"/>
        <w:i/>
        <w:color w:val="254175"/>
        <w:sz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Courier New" w:hAnsi="Courier New"/>
        <w:i/>
        <w:color w:val="254175"/>
        <w:sz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254175"/>
        <w:sz w:val="22"/>
      </w:rPr>
      <w:tblPr/>
      <w:tcPr>
        <w:tcBorders>
          <w:top w:val="none" w:sz="0" w:space="0" w:color="auto"/>
          <w:left w:val="none" w:sz="0" w:space="0" w:color="auto"/>
          <w:bottom w:val="none" w:sz="0" w:space="0" w:color="auto"/>
          <w:right w:val="single" w:sz="4" w:space="0" w:color="4472C4"/>
        </w:tcBorders>
        <w:shd w:val="clear" w:color="auto" w:fill="FFFFFF"/>
      </w:tcPr>
    </w:tblStylePr>
    <w:tblStylePr w:type="lastCol">
      <w:rPr>
        <w:rFonts w:ascii="Courier New" w:hAnsi="Courier New"/>
        <w:i/>
        <w:color w:val="254175"/>
        <w:sz w:val="22"/>
      </w:rPr>
      <w:tblPr/>
      <w:tcPr>
        <w:tcBorders>
          <w:top w:val="none" w:sz="0" w:space="0" w:color="auto"/>
          <w:left w:val="single" w:sz="4" w:space="0" w:color="4472C4"/>
          <w:bottom w:val="none" w:sz="0" w:space="0" w:color="auto"/>
          <w:right w:val="none" w:sz="0" w:space="0" w:color="auto"/>
        </w:tcBorders>
        <w:shd w:val="clear" w:color="auto" w:fill="FFFFFF"/>
      </w:tcPr>
    </w:tblStylePr>
    <w:tblStylePr w:type="band1Vert">
      <w:tblPr/>
      <w:tcPr>
        <w:shd w:val="clear" w:color="auto" w:fill="CFDBF0"/>
      </w:tcPr>
    </w:tblStylePr>
    <w:tblStylePr w:type="band1Horz">
      <w:rPr>
        <w:rFonts w:ascii="Courier New" w:hAnsi="Courier New"/>
        <w:color w:val="254175"/>
        <w:sz w:val="22"/>
      </w:rPr>
      <w:tblPr/>
      <w:tcPr>
        <w:shd w:val="clear" w:color="auto" w:fill="CFDBF0"/>
      </w:tcPr>
    </w:tblStylePr>
    <w:tblStylePr w:type="band2Horz">
      <w:rPr>
        <w:rFonts w:ascii="Courier New" w:hAnsi="Courier New"/>
        <w:color w:val="25417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blBorders>
    </w:tblPr>
    <w:tblStylePr w:type="firstRow">
      <w:rPr>
        <w:rFonts w:ascii="Courier New" w:hAnsi="Courier New"/>
        <w:i/>
        <w:color w:val="F4B184"/>
        <w:sz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Courier New" w:hAnsi="Courier New"/>
        <w:i/>
        <w:color w:val="F4B184"/>
        <w:sz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4B184"/>
        <w:sz w:val="22"/>
      </w:rPr>
      <w:tblPr/>
      <w:tcPr>
        <w:tcBorders>
          <w:top w:val="none" w:sz="0" w:space="0" w:color="auto"/>
          <w:left w:val="none" w:sz="0" w:space="0" w:color="auto"/>
          <w:bottom w:val="none" w:sz="0" w:space="0" w:color="auto"/>
          <w:right w:val="single" w:sz="4" w:space="0" w:color="F4B184"/>
        </w:tcBorders>
        <w:shd w:val="clear" w:color="auto" w:fill="FFFFFF"/>
      </w:tcPr>
    </w:tblStylePr>
    <w:tblStylePr w:type="lastCol">
      <w:rPr>
        <w:rFonts w:ascii="Courier New" w:hAnsi="Courier New"/>
        <w:i/>
        <w:color w:val="F4B184"/>
        <w:sz w:val="22"/>
      </w:rPr>
      <w:tblPr/>
      <w:tcPr>
        <w:tcBorders>
          <w:top w:val="none" w:sz="0" w:space="0" w:color="auto"/>
          <w:left w:val="single" w:sz="4" w:space="0" w:color="F4B184"/>
          <w:bottom w:val="none" w:sz="0" w:space="0" w:color="auto"/>
          <w:right w:val="none" w:sz="0" w:space="0" w:color="auto"/>
        </w:tcBorders>
        <w:shd w:val="clear" w:color="auto" w:fill="FFFFFF"/>
      </w:tcPr>
    </w:tblStylePr>
    <w:tblStylePr w:type="band1Vert">
      <w:tblPr/>
      <w:tcPr>
        <w:shd w:val="clear" w:color="auto" w:fill="FADECB"/>
      </w:tcPr>
    </w:tblStylePr>
    <w:tblStylePr w:type="band1Horz">
      <w:rPr>
        <w:rFonts w:ascii="Courier New" w:hAnsi="Courier New"/>
        <w:color w:val="F4B184"/>
        <w:sz w:val="22"/>
      </w:rPr>
      <w:tblPr/>
      <w:tcPr>
        <w:shd w:val="clear" w:color="auto" w:fill="FADECB"/>
      </w:tcPr>
    </w:tblStylePr>
    <w:tblStylePr w:type="band2Horz">
      <w:rPr>
        <w:rFonts w:ascii="Courier New" w:hAnsi="Courier New"/>
        <w:color w:val="F4B184"/>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blBorders>
    </w:tblPr>
    <w:tblStylePr w:type="firstRow">
      <w:rPr>
        <w:rFonts w:ascii="Courier New" w:hAnsi="Courier New"/>
        <w:i/>
        <w:color w:val="C9C9C9"/>
        <w:sz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Courier New" w:hAnsi="Courier New"/>
        <w:i/>
        <w:color w:val="C9C9C9"/>
        <w:sz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C9C9C9"/>
        <w:sz w:val="22"/>
      </w:rPr>
      <w:tblPr/>
      <w:tcPr>
        <w:tcBorders>
          <w:top w:val="none" w:sz="0" w:space="0" w:color="auto"/>
          <w:left w:val="none" w:sz="0" w:space="0" w:color="auto"/>
          <w:bottom w:val="none" w:sz="0" w:space="0" w:color="auto"/>
          <w:right w:val="single" w:sz="4" w:space="0" w:color="C9C9C9"/>
        </w:tcBorders>
        <w:shd w:val="clear" w:color="auto" w:fill="FFFFFF"/>
      </w:tcPr>
    </w:tblStylePr>
    <w:tblStylePr w:type="lastCol">
      <w:rPr>
        <w:rFonts w:ascii="Courier New" w:hAnsi="Courier New"/>
        <w:i/>
        <w:color w:val="C9C9C9"/>
        <w:sz w:val="22"/>
      </w:rPr>
      <w:tblPr/>
      <w:tcPr>
        <w:tcBorders>
          <w:top w:val="none" w:sz="0" w:space="0" w:color="auto"/>
          <w:left w:val="single" w:sz="4" w:space="0" w:color="C9C9C9"/>
          <w:bottom w:val="none" w:sz="0" w:space="0" w:color="auto"/>
          <w:right w:val="none" w:sz="0" w:space="0" w:color="auto"/>
        </w:tcBorders>
        <w:shd w:val="clear" w:color="auto" w:fill="FFFFFF"/>
      </w:tcPr>
    </w:tblStylePr>
    <w:tblStylePr w:type="band1Vert">
      <w:tblPr/>
      <w:tcPr>
        <w:shd w:val="clear" w:color="auto" w:fill="E8E8E8"/>
      </w:tcPr>
    </w:tblStylePr>
    <w:tblStylePr w:type="band1Horz">
      <w:rPr>
        <w:rFonts w:ascii="Courier New" w:hAnsi="Courier New"/>
        <w:color w:val="C9C9C9"/>
        <w:sz w:val="22"/>
      </w:rPr>
      <w:tblPr/>
      <w:tcPr>
        <w:shd w:val="clear" w:color="auto" w:fill="E8E8E8"/>
      </w:tcPr>
    </w:tblStylePr>
    <w:tblStylePr w:type="band2Horz">
      <w:rPr>
        <w:rFonts w:ascii="Courier New" w:hAnsi="Courier New"/>
        <w:color w:val="C9C9C9"/>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blBorders>
    </w:tblPr>
    <w:tblStylePr w:type="firstRow">
      <w:rPr>
        <w:rFonts w:ascii="Courier New" w:hAnsi="Courier New"/>
        <w:i/>
        <w:color w:val="FFD865"/>
        <w:sz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Courier New" w:hAnsi="Courier New"/>
        <w:i/>
        <w:color w:val="FFD865"/>
        <w:sz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FFD865"/>
        <w:sz w:val="22"/>
      </w:rPr>
      <w:tblPr/>
      <w:tcPr>
        <w:tcBorders>
          <w:top w:val="none" w:sz="0" w:space="0" w:color="auto"/>
          <w:left w:val="none" w:sz="0" w:space="0" w:color="auto"/>
          <w:bottom w:val="none" w:sz="0" w:space="0" w:color="auto"/>
          <w:right w:val="single" w:sz="4" w:space="0" w:color="FFD865"/>
        </w:tcBorders>
        <w:shd w:val="clear" w:color="auto" w:fill="FFFFFF"/>
      </w:tcPr>
    </w:tblStylePr>
    <w:tblStylePr w:type="lastCol">
      <w:rPr>
        <w:rFonts w:ascii="Courier New" w:hAnsi="Courier New"/>
        <w:i/>
        <w:color w:val="FFD865"/>
        <w:sz w:val="22"/>
      </w:rPr>
      <w:tblPr/>
      <w:tcPr>
        <w:tcBorders>
          <w:top w:val="none" w:sz="0" w:space="0" w:color="auto"/>
          <w:left w:val="single" w:sz="4" w:space="0" w:color="FFD865"/>
          <w:bottom w:val="none" w:sz="0" w:space="0" w:color="auto"/>
          <w:right w:val="none" w:sz="0" w:space="0" w:color="auto"/>
        </w:tcBorders>
        <w:shd w:val="clear" w:color="auto" w:fill="FFFFFF"/>
      </w:tcPr>
    </w:tblStylePr>
    <w:tblStylePr w:type="band1Vert">
      <w:tblPr/>
      <w:tcPr>
        <w:shd w:val="clear" w:color="auto" w:fill="FFEFBF"/>
      </w:tcPr>
    </w:tblStylePr>
    <w:tblStylePr w:type="band1Horz">
      <w:rPr>
        <w:rFonts w:ascii="Courier New" w:hAnsi="Courier New"/>
        <w:color w:val="FFD865"/>
        <w:sz w:val="22"/>
      </w:rPr>
      <w:tblPr/>
      <w:tcPr>
        <w:shd w:val="clear" w:color="auto" w:fill="FFEFBF"/>
      </w:tcPr>
    </w:tblStylePr>
    <w:tblStylePr w:type="band2Horz">
      <w:rPr>
        <w:rFonts w:ascii="Courier New" w:hAnsi="Courier New"/>
        <w:color w:val="FFD86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blBorders>
    </w:tblPr>
    <w:tblStylePr w:type="firstRow">
      <w:rPr>
        <w:rFonts w:ascii="Courier New" w:hAnsi="Courier New"/>
        <w:i/>
        <w:color w:val="9BC2E5"/>
        <w:sz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Courier New" w:hAnsi="Courier New"/>
        <w:i/>
        <w:color w:val="9BC2E5"/>
        <w:sz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9BC2E5"/>
        <w:sz w:val="22"/>
      </w:rPr>
      <w:tblPr/>
      <w:tcPr>
        <w:tcBorders>
          <w:top w:val="none" w:sz="0" w:space="0" w:color="auto"/>
          <w:left w:val="none" w:sz="0" w:space="0" w:color="auto"/>
          <w:bottom w:val="none" w:sz="0" w:space="0" w:color="auto"/>
          <w:right w:val="single" w:sz="4" w:space="0" w:color="9BC2E5"/>
        </w:tcBorders>
        <w:shd w:val="clear" w:color="auto" w:fill="FFFFFF"/>
      </w:tcPr>
    </w:tblStylePr>
    <w:tblStylePr w:type="lastCol">
      <w:rPr>
        <w:rFonts w:ascii="Courier New" w:hAnsi="Courier New"/>
        <w:i/>
        <w:color w:val="9BC2E5"/>
        <w:sz w:val="22"/>
      </w:rPr>
      <w:tblPr/>
      <w:tcPr>
        <w:tcBorders>
          <w:top w:val="none" w:sz="0" w:space="0" w:color="auto"/>
          <w:left w:val="single" w:sz="4" w:space="0" w:color="9BC2E5"/>
          <w:bottom w:val="none" w:sz="0" w:space="0" w:color="auto"/>
          <w:right w:val="none" w:sz="0" w:space="0" w:color="auto"/>
        </w:tcBorders>
        <w:shd w:val="clear" w:color="auto" w:fill="FFFFFF"/>
      </w:tcPr>
    </w:tblStylePr>
    <w:tblStylePr w:type="band1Vert">
      <w:tblPr/>
      <w:tcPr>
        <w:shd w:val="clear" w:color="auto" w:fill="D5E5F4"/>
      </w:tcPr>
    </w:tblStylePr>
    <w:tblStylePr w:type="band1Horz">
      <w:rPr>
        <w:rFonts w:ascii="Courier New" w:hAnsi="Courier New"/>
        <w:color w:val="9BC2E5"/>
        <w:sz w:val="22"/>
      </w:rPr>
      <w:tblPr/>
      <w:tcPr>
        <w:shd w:val="clear" w:color="auto" w:fill="D5E5F4"/>
      </w:tcPr>
    </w:tblStylePr>
    <w:tblStylePr w:type="band2Horz">
      <w:rPr>
        <w:rFonts w:ascii="Courier New" w:hAnsi="Courier New"/>
        <w:color w:val="9BC2E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blBorders>
    </w:tblPr>
    <w:tblStylePr w:type="firstRow">
      <w:rPr>
        <w:rFonts w:ascii="Courier New" w:hAnsi="Courier New"/>
        <w:i/>
        <w:color w:val="A9D08E"/>
        <w:sz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Courier New" w:hAnsi="Courier New"/>
        <w:i/>
        <w:color w:val="A9D08E"/>
        <w:sz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Courier New" w:hAnsi="Courier New"/>
        <w:i/>
        <w:color w:val="A9D08E"/>
        <w:sz w:val="22"/>
      </w:rPr>
      <w:tblPr/>
      <w:tcPr>
        <w:tcBorders>
          <w:top w:val="none" w:sz="0" w:space="0" w:color="auto"/>
          <w:left w:val="none" w:sz="0" w:space="0" w:color="auto"/>
          <w:bottom w:val="none" w:sz="0" w:space="0" w:color="auto"/>
          <w:right w:val="single" w:sz="4" w:space="0" w:color="A9D08E"/>
        </w:tcBorders>
        <w:shd w:val="clear" w:color="auto" w:fill="FFFFFF"/>
      </w:tcPr>
    </w:tblStylePr>
    <w:tblStylePr w:type="lastCol">
      <w:rPr>
        <w:rFonts w:ascii="Courier New" w:hAnsi="Courier New"/>
        <w:i/>
        <w:color w:val="A9D08E"/>
        <w:sz w:val="22"/>
      </w:rPr>
      <w:tblPr/>
      <w:tcPr>
        <w:tcBorders>
          <w:top w:val="none" w:sz="0" w:space="0" w:color="auto"/>
          <w:left w:val="single" w:sz="4" w:space="0" w:color="A9D08E"/>
          <w:bottom w:val="none" w:sz="0" w:space="0" w:color="auto"/>
          <w:right w:val="none" w:sz="0" w:space="0" w:color="auto"/>
        </w:tcBorders>
        <w:shd w:val="clear" w:color="auto" w:fill="FFFFFF"/>
      </w:tcPr>
    </w:tblStylePr>
    <w:tblStylePr w:type="band1Vert">
      <w:tblPr/>
      <w:tcPr>
        <w:shd w:val="clear" w:color="auto" w:fill="DAEBCF"/>
      </w:tcPr>
    </w:tblStylePr>
    <w:tblStylePr w:type="band1Horz">
      <w:rPr>
        <w:rFonts w:ascii="Courier New" w:hAnsi="Courier New"/>
        <w:color w:val="A9D08E"/>
        <w:sz w:val="22"/>
      </w:rPr>
      <w:tblPr/>
      <w:tcPr>
        <w:shd w:val="clear" w:color="auto" w:fill="DAEBCF"/>
      </w:tcPr>
    </w:tblStylePr>
    <w:tblStylePr w:type="band2Horz">
      <w:rPr>
        <w:rFonts w:ascii="Courier New" w:hAnsi="Courier New"/>
        <w:color w:val="A9D08E"/>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Courier New" w:hAnsi="Courier New"/>
        <w:color w:val="F2F2F2"/>
        <w:sz w:val="22"/>
      </w:rPr>
      <w:tblPr/>
      <w:tcPr>
        <w:shd w:val="clear" w:color="auto" w:fill="7F7F7F"/>
      </w:tcPr>
    </w:tblStylePr>
    <w:tblStylePr w:type="lastRow">
      <w:rPr>
        <w:rFonts w:ascii="Courier New" w:hAnsi="Courier New"/>
        <w:color w:val="F2F2F2"/>
        <w:sz w:val="22"/>
      </w:rPr>
      <w:tblPr/>
      <w:tcPr>
        <w:shd w:val="clear" w:color="auto" w:fill="7F7F7F"/>
      </w:tcPr>
    </w:tblStylePr>
    <w:tblStylePr w:type="firstCol">
      <w:rPr>
        <w:rFonts w:ascii="Courier New" w:hAnsi="Courier New"/>
        <w:color w:val="F2F2F2"/>
        <w:sz w:val="22"/>
      </w:rPr>
      <w:tblPr/>
      <w:tcPr>
        <w:shd w:val="clear" w:color="auto" w:fill="7F7F7F"/>
      </w:tcPr>
    </w:tblStylePr>
    <w:tblStylePr w:type="lastCol">
      <w:rPr>
        <w:rFonts w:ascii="Courier New" w:hAnsi="Courier New"/>
        <w:color w:val="F2F2F2"/>
        <w:sz w:val="22"/>
      </w:rPr>
      <w:tblPr/>
      <w:tcPr>
        <w:shd w:val="clear" w:color="auto" w:fill="7F7F7F"/>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2F2F2"/>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2F2F2"/>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Courier New" w:hAnsi="Courier New"/>
        <w:color w:val="F2F2F2"/>
        <w:sz w:val="22"/>
      </w:rPr>
      <w:tblPr/>
      <w:tcPr>
        <w:shd w:val="clear" w:color="auto" w:fill="537DC8"/>
      </w:tcPr>
    </w:tblStylePr>
    <w:tblStylePr w:type="lastRow">
      <w:rPr>
        <w:rFonts w:ascii="Courier New" w:hAnsi="Courier New"/>
        <w:color w:val="F2F2F2"/>
        <w:sz w:val="22"/>
      </w:rPr>
      <w:tblPr/>
      <w:tcPr>
        <w:shd w:val="clear" w:color="auto" w:fill="537DC8"/>
      </w:tcPr>
    </w:tblStylePr>
    <w:tblStylePr w:type="firstCol">
      <w:rPr>
        <w:rFonts w:ascii="Courier New" w:hAnsi="Courier New"/>
        <w:color w:val="F2F2F2"/>
        <w:sz w:val="22"/>
      </w:rPr>
      <w:tblPr/>
      <w:tcPr>
        <w:shd w:val="clear" w:color="auto" w:fill="537DC8"/>
      </w:tcPr>
    </w:tblStylePr>
    <w:tblStylePr w:type="lastCol">
      <w:rPr>
        <w:rFonts w:ascii="Courier New" w:hAnsi="Courier New"/>
        <w:color w:val="F2F2F2"/>
        <w:sz w:val="22"/>
      </w:rPr>
      <w:tblPr/>
      <w:tcPr>
        <w:shd w:val="clear" w:color="auto" w:fill="537DC8"/>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C4D2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C4D2EC"/>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Courier New" w:hAnsi="Courier New"/>
        <w:color w:val="F2F2F2"/>
        <w:sz w:val="22"/>
      </w:rPr>
      <w:tblPr/>
      <w:tcPr>
        <w:shd w:val="clear" w:color="auto" w:fill="F4B184"/>
      </w:tcPr>
    </w:tblStylePr>
    <w:tblStylePr w:type="lastRow">
      <w:rPr>
        <w:rFonts w:ascii="Courier New" w:hAnsi="Courier New"/>
        <w:color w:val="F2F2F2"/>
        <w:sz w:val="22"/>
      </w:rPr>
      <w:tblPr/>
      <w:tcPr>
        <w:shd w:val="clear" w:color="auto" w:fill="F4B184"/>
      </w:tcPr>
    </w:tblStylePr>
    <w:tblStylePr w:type="firstCol">
      <w:rPr>
        <w:rFonts w:ascii="Courier New" w:hAnsi="Courier New"/>
        <w:color w:val="F2F2F2"/>
        <w:sz w:val="22"/>
      </w:rPr>
      <w:tblPr/>
      <w:tcPr>
        <w:shd w:val="clear" w:color="auto" w:fill="F4B184"/>
      </w:tcPr>
    </w:tblStylePr>
    <w:tblStylePr w:type="lastCol">
      <w:rPr>
        <w:rFonts w:ascii="Courier New" w:hAnsi="Courier New"/>
        <w:color w:val="F2F2F2"/>
        <w:sz w:val="22"/>
      </w:rPr>
      <w:tblPr/>
      <w:tcPr>
        <w:shd w:val="clear" w:color="auto" w:fill="F4B184"/>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BE5D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BE5D6"/>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Courier New" w:hAnsi="Courier New"/>
        <w:color w:val="F2F2F2"/>
        <w:sz w:val="22"/>
      </w:rPr>
      <w:tblPr/>
      <w:tcPr>
        <w:shd w:val="clear" w:color="auto" w:fill="A5A5A5"/>
      </w:tcPr>
    </w:tblStylePr>
    <w:tblStylePr w:type="lastRow">
      <w:rPr>
        <w:rFonts w:ascii="Courier New" w:hAnsi="Courier New"/>
        <w:color w:val="F2F2F2"/>
        <w:sz w:val="22"/>
      </w:rPr>
      <w:tblPr/>
      <w:tcPr>
        <w:shd w:val="clear" w:color="auto" w:fill="A5A5A5"/>
      </w:tcPr>
    </w:tblStylePr>
    <w:tblStylePr w:type="firstCol">
      <w:rPr>
        <w:rFonts w:ascii="Courier New" w:hAnsi="Courier New"/>
        <w:color w:val="F2F2F2"/>
        <w:sz w:val="22"/>
      </w:rPr>
      <w:tblPr/>
      <w:tcPr>
        <w:shd w:val="clear" w:color="auto" w:fill="A5A5A5"/>
      </w:tcPr>
    </w:tblStylePr>
    <w:tblStylePr w:type="lastCol">
      <w:rPr>
        <w:rFonts w:ascii="Courier New" w:hAnsi="Courier New"/>
        <w:color w:val="F2F2F2"/>
        <w:sz w:val="22"/>
      </w:rPr>
      <w:tblPr/>
      <w:tcPr>
        <w:shd w:val="clear" w:color="auto" w:fill="A5A5A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CECEC"/>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CECEC"/>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Courier New" w:hAnsi="Courier New"/>
        <w:color w:val="F2F2F2"/>
        <w:sz w:val="22"/>
      </w:rPr>
      <w:tblPr/>
      <w:tcPr>
        <w:shd w:val="clear" w:color="auto" w:fill="FFD865"/>
      </w:tcPr>
    </w:tblStylePr>
    <w:tblStylePr w:type="lastRow">
      <w:rPr>
        <w:rFonts w:ascii="Courier New" w:hAnsi="Courier New"/>
        <w:color w:val="F2F2F2"/>
        <w:sz w:val="22"/>
      </w:rPr>
      <w:tblPr/>
      <w:tcPr>
        <w:shd w:val="clear" w:color="auto" w:fill="FFD865"/>
      </w:tcPr>
    </w:tblStylePr>
    <w:tblStylePr w:type="firstCol">
      <w:rPr>
        <w:rFonts w:ascii="Courier New" w:hAnsi="Courier New"/>
        <w:color w:val="F2F2F2"/>
        <w:sz w:val="22"/>
      </w:rPr>
      <w:tblPr/>
      <w:tcPr>
        <w:shd w:val="clear" w:color="auto" w:fill="FFD865"/>
      </w:tcPr>
    </w:tblStylePr>
    <w:tblStylePr w:type="lastCol">
      <w:rPr>
        <w:rFonts w:ascii="Courier New" w:hAnsi="Courier New"/>
        <w:color w:val="F2F2F2"/>
        <w:sz w:val="22"/>
      </w:rPr>
      <w:tblPr/>
      <w:tcPr>
        <w:shd w:val="clear" w:color="auto" w:fill="FFD86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FFF2CB"/>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FFF2CB"/>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Courier New" w:hAnsi="Courier New"/>
        <w:color w:val="F2F2F2"/>
        <w:sz w:val="22"/>
      </w:rPr>
      <w:tblPr/>
      <w:tcPr>
        <w:shd w:val="clear" w:color="auto" w:fill="5B9BD5"/>
      </w:tcPr>
    </w:tblStylePr>
    <w:tblStylePr w:type="lastRow">
      <w:rPr>
        <w:rFonts w:ascii="Courier New" w:hAnsi="Courier New"/>
        <w:color w:val="F2F2F2"/>
        <w:sz w:val="22"/>
      </w:rPr>
      <w:tblPr/>
      <w:tcPr>
        <w:shd w:val="clear" w:color="auto" w:fill="5B9BD5"/>
      </w:tcPr>
    </w:tblStylePr>
    <w:tblStylePr w:type="firstCol">
      <w:rPr>
        <w:rFonts w:ascii="Courier New" w:hAnsi="Courier New"/>
        <w:color w:val="F2F2F2"/>
        <w:sz w:val="22"/>
      </w:rPr>
      <w:tblPr/>
      <w:tcPr>
        <w:shd w:val="clear" w:color="auto" w:fill="5B9BD5"/>
      </w:tcPr>
    </w:tblStylePr>
    <w:tblStylePr w:type="lastCol">
      <w:rPr>
        <w:rFonts w:ascii="Courier New" w:hAnsi="Courier New"/>
        <w:color w:val="F2F2F2"/>
        <w:sz w:val="22"/>
      </w:rPr>
      <w:tblPr/>
      <w:tcPr>
        <w:shd w:val="clear" w:color="auto" w:fill="5B9BD5"/>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DDEAF6"/>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DDEAF6"/>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Courier New" w:hAnsi="Courier New"/>
        <w:color w:val="F2F2F2"/>
        <w:sz w:val="22"/>
      </w:rPr>
      <w:tblPr/>
      <w:tcPr>
        <w:shd w:val="clear" w:color="auto" w:fill="70AD47"/>
      </w:tcPr>
    </w:tblStylePr>
    <w:tblStylePr w:type="lastRow">
      <w:rPr>
        <w:rFonts w:ascii="Courier New" w:hAnsi="Courier New"/>
        <w:color w:val="F2F2F2"/>
        <w:sz w:val="22"/>
      </w:rPr>
      <w:tblPr/>
      <w:tcPr>
        <w:shd w:val="clear" w:color="auto" w:fill="70AD47"/>
      </w:tcPr>
    </w:tblStylePr>
    <w:tblStylePr w:type="firstCol">
      <w:rPr>
        <w:rFonts w:ascii="Courier New" w:hAnsi="Courier New"/>
        <w:color w:val="F2F2F2"/>
        <w:sz w:val="22"/>
      </w:rPr>
      <w:tblPr/>
      <w:tcPr>
        <w:shd w:val="clear" w:color="auto" w:fill="70AD47"/>
      </w:tcPr>
    </w:tblStylePr>
    <w:tblStylePr w:type="lastCol">
      <w:rPr>
        <w:rFonts w:ascii="Courier New" w:hAnsi="Courier New"/>
        <w:color w:val="F2F2F2"/>
        <w:sz w:val="22"/>
      </w:rPr>
      <w:tblPr/>
      <w:tcPr>
        <w:shd w:val="clear" w:color="auto" w:fill="70AD47"/>
      </w:tcPr>
    </w:tblStylePr>
    <w:tblStylePr w:type="band1Vert">
      <w:rPr>
        <w:rFonts w:ascii="Courier New" w:hAnsi="Courier New"/>
        <w:color w:val="404040"/>
        <w:sz w:val="22"/>
      </w:rPr>
    </w:tblStylePr>
    <w:tblStylePr w:type="band2Vert">
      <w:rPr>
        <w:rFonts w:ascii="Courier New" w:hAnsi="Courier New"/>
        <w:color w:val="404040"/>
        <w:sz w:val="22"/>
      </w:rPr>
      <w:tblPr/>
      <w:tcPr>
        <w:shd w:val="clear" w:color="auto" w:fill="E1EFD8"/>
      </w:tcPr>
    </w:tblStylePr>
    <w:tblStylePr w:type="band1Horz">
      <w:rPr>
        <w:rFonts w:ascii="Courier New" w:hAnsi="Courier New"/>
        <w:color w:val="404040"/>
        <w:sz w:val="22"/>
      </w:rPr>
    </w:tblStylePr>
    <w:tblStylePr w:type="band2Horz">
      <w:rPr>
        <w:rFonts w:ascii="Courier New" w:hAnsi="Courier New"/>
        <w:color w:val="404040"/>
        <w:sz w:val="22"/>
      </w:rPr>
      <w:tblPr/>
      <w:tcPr>
        <w:shd w:val="clear" w:color="auto" w:fill="E1EFD8"/>
      </w:tcPr>
    </w:tblStylePr>
  </w:style>
  <w:style w:type="table" w:customStyle="1" w:styleId="Bordered">
    <w:name w:val="Bordered"/>
    <w:basedOn w:val="NormaleTabelle"/>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Courier New" w:hAnsi="Courier New"/>
        <w:color w:val="404040"/>
        <w:sz w:val="22"/>
      </w:rPr>
      <w:tblPr/>
      <w:tcPr>
        <w:tcBorders>
          <w:bottom w:val="single" w:sz="12" w:space="0" w:color="7F7F7F"/>
        </w:tcBorders>
      </w:tcPr>
    </w:tblStylePr>
    <w:tblStylePr w:type="lastRow">
      <w:rPr>
        <w:rFonts w:ascii="Courier New" w:hAnsi="Courier New"/>
        <w:color w:val="404040"/>
        <w:sz w:val="22"/>
      </w:rPr>
      <w:tblPr/>
      <w:tcPr>
        <w:tcBorders>
          <w:top w:val="single" w:sz="12" w:space="0" w:color="7F7F7F"/>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7F7F7F"/>
        </w:tcBorders>
      </w:tcPr>
    </w:tblStylePr>
    <w:tblStylePr w:type="band1Horz">
      <w:rPr>
        <w:rFonts w:ascii="Courier New" w:hAnsi="Courier New"/>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Courier New" w:hAnsi="Courier New"/>
        <w:color w:val="404040"/>
        <w:sz w:val="22"/>
      </w:rPr>
      <w:tblPr/>
      <w:tcPr>
        <w:tcBorders>
          <w:bottom w:val="single" w:sz="12" w:space="0" w:color="4472C4"/>
        </w:tcBorders>
      </w:tcPr>
    </w:tblStylePr>
    <w:tblStylePr w:type="lastRow">
      <w:rPr>
        <w:rFonts w:ascii="Courier New" w:hAnsi="Courier New"/>
        <w:color w:val="404040"/>
        <w:sz w:val="22"/>
      </w:rPr>
      <w:tblPr/>
      <w:tcPr>
        <w:tcBorders>
          <w:top w:val="single" w:sz="12" w:space="0" w:color="4472C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4472C4"/>
        </w:tcBorders>
      </w:tcPr>
    </w:tblStylePr>
    <w:tblStylePr w:type="band1Horz">
      <w:rPr>
        <w:rFonts w:ascii="Courier New" w:hAnsi="Courier New"/>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Courier New" w:hAnsi="Courier New"/>
        <w:color w:val="404040"/>
        <w:sz w:val="22"/>
      </w:rPr>
      <w:tblPr/>
      <w:tcPr>
        <w:tcBorders>
          <w:bottom w:val="single" w:sz="12" w:space="0" w:color="F4B184"/>
        </w:tcBorders>
      </w:tcPr>
    </w:tblStylePr>
    <w:tblStylePr w:type="lastRow">
      <w:rPr>
        <w:rFonts w:ascii="Courier New" w:hAnsi="Courier New"/>
        <w:color w:val="404040"/>
        <w:sz w:val="22"/>
      </w:rPr>
      <w:tblPr/>
      <w:tcPr>
        <w:tcBorders>
          <w:top w:val="single" w:sz="12" w:space="0" w:color="F4B184"/>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4B184"/>
        </w:tcBorders>
      </w:tcPr>
    </w:tblStylePr>
    <w:tblStylePr w:type="band1Horz">
      <w:rPr>
        <w:rFonts w:ascii="Courier New" w:hAnsi="Courier New"/>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Courier New" w:hAnsi="Courier New"/>
        <w:color w:val="404040"/>
        <w:sz w:val="22"/>
      </w:rPr>
      <w:tblPr/>
      <w:tcPr>
        <w:tcBorders>
          <w:bottom w:val="single" w:sz="12" w:space="0" w:color="C9C9C9"/>
        </w:tcBorders>
      </w:tcPr>
    </w:tblStylePr>
    <w:tblStylePr w:type="lastRow">
      <w:rPr>
        <w:rFonts w:ascii="Courier New" w:hAnsi="Courier New"/>
        <w:color w:val="404040"/>
        <w:sz w:val="22"/>
      </w:rPr>
      <w:tblPr/>
      <w:tcPr>
        <w:tcBorders>
          <w:top w:val="single" w:sz="12" w:space="0" w:color="C9C9C9"/>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C9C9C9"/>
        </w:tcBorders>
      </w:tcPr>
    </w:tblStylePr>
    <w:tblStylePr w:type="band1Horz">
      <w:rPr>
        <w:rFonts w:ascii="Courier New" w:hAnsi="Courier New"/>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Courier New" w:hAnsi="Courier New"/>
        <w:color w:val="404040"/>
        <w:sz w:val="22"/>
      </w:rPr>
      <w:tblPr/>
      <w:tcPr>
        <w:tcBorders>
          <w:bottom w:val="single" w:sz="12" w:space="0" w:color="FFD865"/>
        </w:tcBorders>
      </w:tcPr>
    </w:tblStylePr>
    <w:tblStylePr w:type="lastRow">
      <w:rPr>
        <w:rFonts w:ascii="Courier New" w:hAnsi="Courier New"/>
        <w:color w:val="404040"/>
        <w:sz w:val="22"/>
      </w:rPr>
      <w:tblPr/>
      <w:tcPr>
        <w:tcBorders>
          <w:top w:val="single" w:sz="12" w:space="0" w:color="FFD86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FFD865"/>
        </w:tcBorders>
      </w:tcPr>
    </w:tblStylePr>
    <w:tblStylePr w:type="band1Horz">
      <w:rPr>
        <w:rFonts w:ascii="Courier New" w:hAnsi="Courier New"/>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Courier New" w:hAnsi="Courier New"/>
        <w:color w:val="404040"/>
        <w:sz w:val="22"/>
      </w:rPr>
      <w:tblPr/>
      <w:tcPr>
        <w:tcBorders>
          <w:bottom w:val="single" w:sz="12" w:space="0" w:color="9BC2E5"/>
        </w:tcBorders>
      </w:tcPr>
    </w:tblStylePr>
    <w:tblStylePr w:type="lastRow">
      <w:rPr>
        <w:rFonts w:ascii="Courier New" w:hAnsi="Courier New"/>
        <w:color w:val="404040"/>
        <w:sz w:val="22"/>
      </w:rPr>
      <w:tblPr/>
      <w:tcPr>
        <w:tcBorders>
          <w:top w:val="single" w:sz="12" w:space="0" w:color="9BC2E5"/>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9BC2E5"/>
        </w:tcBorders>
      </w:tcPr>
    </w:tblStylePr>
    <w:tblStylePr w:type="band1Horz">
      <w:rPr>
        <w:rFonts w:ascii="Courier New" w:hAnsi="Courier New"/>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Courier New" w:hAnsi="Courier New"/>
        <w:color w:val="404040"/>
        <w:sz w:val="22"/>
      </w:rPr>
      <w:tblPr/>
      <w:tcPr>
        <w:tcBorders>
          <w:bottom w:val="single" w:sz="12" w:space="0" w:color="A9D08E"/>
        </w:tcBorders>
      </w:tcPr>
    </w:tblStylePr>
    <w:tblStylePr w:type="lastRow">
      <w:rPr>
        <w:rFonts w:ascii="Courier New" w:hAnsi="Courier New"/>
        <w:color w:val="404040"/>
        <w:sz w:val="22"/>
      </w:rPr>
      <w:tblPr/>
      <w:tcPr>
        <w:tcBorders>
          <w:top w:val="single" w:sz="12" w:space="0" w:color="A9D08E"/>
        </w:tcBorders>
      </w:tcPr>
    </w:tblStylePr>
    <w:tblStylePr w:type="firstCol">
      <w:rPr>
        <w:rFonts w:ascii="Courier New" w:hAnsi="Courier New"/>
        <w:color w:val="404040"/>
        <w:sz w:val="22"/>
      </w:rPr>
    </w:tblStylePr>
    <w:tblStylePr w:type="lastCol">
      <w:rPr>
        <w:rFonts w:ascii="Courier New" w:hAnsi="Courier New"/>
        <w:color w:val="404040"/>
        <w:sz w:val="22"/>
      </w:rPr>
      <w:tblPr/>
      <w:tcPr>
        <w:tcBorders>
          <w:left w:val="single" w:sz="12" w:space="0" w:color="A9D08E"/>
        </w:tcBorders>
      </w:tcPr>
    </w:tblStylePr>
    <w:tblStylePr w:type="band1Horz">
      <w:rPr>
        <w:rFonts w:ascii="Courier New" w:hAnsi="Courier New"/>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styleId="Hyperlink">
    <w:name w:val="Hyperlink"/>
    <w:uiPriority w:val="99"/>
    <w:unhideWhenUsed/>
    <w:rPr>
      <w:color w:val="0563C1"/>
      <w:u w:val="single"/>
    </w:rPr>
  </w:style>
  <w:style w:type="paragraph" w:styleId="Funotentext">
    <w:name w:val="footnote text"/>
    <w:aliases w:val="Fußnotentext REMI"/>
    <w:basedOn w:val="Standard"/>
    <w:link w:val="FunotentextZchn"/>
    <w:uiPriority w:val="99"/>
    <w:unhideWhenUsed/>
    <w:qFormat/>
    <w:pPr>
      <w:spacing w:after="40"/>
    </w:pPr>
    <w:rPr>
      <w:sz w:val="18"/>
    </w:rPr>
  </w:style>
  <w:style w:type="character" w:customStyle="1" w:styleId="FunotentextZchn">
    <w:name w:val="Fußnotentext Zchn"/>
    <w:aliases w:val="Fußnotentext REMI Zchn"/>
    <w:link w:val="Funotentext"/>
    <w:uiPriority w:val="99"/>
    <w:rPr>
      <w:sz w:val="18"/>
    </w:rPr>
  </w:style>
  <w:style w:type="paragraph" w:customStyle="1" w:styleId="HauptberschriftREMI">
    <w:name w:val="Hauptüberschrift REMI"/>
    <w:basedOn w:val="Standard"/>
    <w:qFormat/>
    <w:rsid w:val="00606C6E"/>
    <w:rPr>
      <w:sz w:val="56"/>
      <w:szCs w:val="56"/>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autoRedefine/>
    <w:uiPriority w:val="39"/>
    <w:unhideWhenUsed/>
    <w:rsid w:val="003B4BB3"/>
    <w:rPr>
      <w:b/>
      <w:bCs/>
    </w:rPr>
  </w:style>
  <w:style w:type="paragraph" w:styleId="Verzeichnis2">
    <w:name w:val="toc 2"/>
    <w:basedOn w:val="Standard"/>
    <w:next w:val="Standard"/>
    <w:autoRedefine/>
    <w:uiPriority w:val="39"/>
    <w:unhideWhenUsed/>
    <w:rsid w:val="003B4BB3"/>
    <w:pPr>
      <w:ind w:left="454"/>
    </w:pPr>
  </w:style>
  <w:style w:type="paragraph" w:styleId="Verzeichnis3">
    <w:name w:val="toc 3"/>
    <w:basedOn w:val="Standard"/>
    <w:next w:val="Standard"/>
    <w:autoRedefine/>
    <w:uiPriority w:val="39"/>
    <w:unhideWhenUsed/>
    <w:rsid w:val="008217E5"/>
    <w:pPr>
      <w:ind w:left="480"/>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Gitternetztabelle3">
    <w:name w:val="Grid Table 3"/>
    <w:uiPriority w:val="39"/>
    <w:unhideWhenUsed/>
    <w:pPr>
      <w:pBdr>
        <w:top w:val="none" w:sz="4" w:space="0" w:color="000000"/>
        <w:left w:val="none" w:sz="4" w:space="0" w:color="000000"/>
        <w:bottom w:val="none" w:sz="4" w:space="0" w:color="000000"/>
        <w:right w:val="none" w:sz="4" w:space="0" w:color="000000"/>
        <w:between w:val="none" w:sz="4" w:space="0" w:color="000000"/>
      </w:pBdr>
    </w:pPr>
    <w:rPr>
      <w:sz w:val="24"/>
      <w:szCs w:val="24"/>
      <w:lang w:eastAsia="en-US"/>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nabsatz">
    <w:name w:val="List Paragraph"/>
    <w:basedOn w:val="Standard"/>
    <w:uiPriority w:val="34"/>
    <w:qFormat/>
    <w:rsid w:val="00A87151"/>
    <w:pPr>
      <w:pBdr>
        <w:top w:val="none" w:sz="0" w:space="0" w:color="auto"/>
        <w:left w:val="none" w:sz="0" w:space="0" w:color="auto"/>
        <w:bottom w:val="none" w:sz="0" w:space="0" w:color="auto"/>
        <w:right w:val="none" w:sz="0" w:space="0" w:color="auto"/>
        <w:between w:val="none" w:sz="0" w:space="0" w:color="auto"/>
      </w:pBdr>
      <w:ind w:left="720"/>
      <w:contextualSpacing/>
    </w:pPr>
    <w:rPr>
      <w:rFonts w:asciiTheme="minorHAnsi" w:eastAsiaTheme="minorHAnsi" w:hAnsiTheme="minorHAnsi" w:cstheme="minorBidi"/>
    </w:rPr>
  </w:style>
  <w:style w:type="character" w:customStyle="1" w:styleId="apple-converted-space">
    <w:name w:val="apple-converted-space"/>
    <w:basedOn w:val="Absatz-Standardschriftart"/>
  </w:style>
  <w:style w:type="table" w:customStyle="1" w:styleId="GridTableLight">
    <w:name w:val="Grid Table Light"/>
    <w:basedOn w:val="NormaleTabelle"/>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link w:val="Kommentartext"/>
    <w:uiPriority w:val="99"/>
    <w:semiHidden/>
    <w:rPr>
      <w:sz w:val="20"/>
      <w:szCs w:val="20"/>
    </w:rPr>
  </w:style>
  <w:style w:type="character" w:styleId="Kommentarzeichen">
    <w:name w:val="annotation reference"/>
    <w:uiPriority w:val="99"/>
    <w:semiHidden/>
    <w:unhideWhenUsed/>
    <w:rPr>
      <w:sz w:val="16"/>
      <w:szCs w:val="16"/>
    </w:rPr>
  </w:style>
  <w:style w:type="paragraph" w:styleId="Sprechblasentext">
    <w:name w:val="Balloon Text"/>
    <w:basedOn w:val="Standard"/>
    <w:link w:val="SprechblasentextZchn"/>
    <w:uiPriority w:val="99"/>
    <w:semiHidden/>
    <w:unhideWhenUsed/>
    <w:rPr>
      <w:rFonts w:ascii="Times New Roman" w:hAnsi="Times New Roman" w:cs="Times New Roman"/>
      <w:sz w:val="18"/>
      <w:szCs w:val="18"/>
    </w:rPr>
  </w:style>
  <w:style w:type="character" w:customStyle="1" w:styleId="SprechblasentextZchn">
    <w:name w:val="Sprechblasentext Zchn"/>
    <w:link w:val="Sprechblasentext"/>
    <w:uiPriority w:val="99"/>
    <w:semiHidden/>
    <w:rPr>
      <w:rFonts w:ascii="Times New Roman" w:hAnsi="Times New Roman" w:cs="Times New Roman"/>
      <w:sz w:val="18"/>
      <w:szCs w:val="18"/>
    </w:rPr>
  </w:style>
  <w:style w:type="paragraph" w:styleId="Kommentarthema">
    <w:name w:val="annotation subject"/>
    <w:basedOn w:val="Kommentartext"/>
    <w:next w:val="Kommentartext"/>
    <w:link w:val="KommentarthemaZchn"/>
    <w:uiPriority w:val="99"/>
    <w:semiHidden/>
    <w:unhideWhenUsed/>
    <w:rsid w:val="00007E37"/>
    <w:rPr>
      <w:b/>
      <w:bCs/>
    </w:rPr>
  </w:style>
  <w:style w:type="character" w:customStyle="1" w:styleId="KommentarthemaZchn">
    <w:name w:val="Kommentarthema Zchn"/>
    <w:link w:val="Kommentarthema"/>
    <w:uiPriority w:val="99"/>
    <w:semiHidden/>
    <w:rsid w:val="00007E37"/>
    <w:rPr>
      <w:b/>
      <w:bCs/>
      <w:sz w:val="20"/>
      <w:szCs w:val="20"/>
    </w:rPr>
  </w:style>
  <w:style w:type="paragraph" w:customStyle="1" w:styleId="Tabellenstil1">
    <w:name w:val="Tabellenstil 1"/>
    <w:rsid w:val="00E75FD3"/>
    <w:pPr>
      <w:pBdr>
        <w:top w:val="nil"/>
        <w:left w:val="nil"/>
        <w:bottom w:val="nil"/>
        <w:right w:val="nil"/>
        <w:between w:val="nil"/>
        <w:bar w:val="nil"/>
      </w:pBdr>
    </w:pPr>
    <w:rPr>
      <w:rFonts w:ascii="Helvetica Neue" w:eastAsia="Helvetica Neue" w:hAnsi="Helvetica Neue" w:cs="Helvetica Neue"/>
      <w:b/>
      <w:bCs/>
      <w:color w:val="000000"/>
      <w:bdr w:val="nil"/>
    </w:rPr>
  </w:style>
  <w:style w:type="character" w:customStyle="1" w:styleId="cita">
    <w:name w:val="cita"/>
    <w:basedOn w:val="Absatz-Standardschriftart"/>
    <w:rsid w:val="00F41F9D"/>
  </w:style>
  <w:style w:type="paragraph" w:styleId="StandardWeb">
    <w:name w:val="Normal (Web)"/>
    <w:basedOn w:val="Standard"/>
    <w:uiPriority w:val="99"/>
    <w:unhideWhenUsed/>
    <w:rsid w:val="00F41F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lang w:eastAsia="de-DE"/>
    </w:rPr>
  </w:style>
  <w:style w:type="character" w:customStyle="1" w:styleId="eop">
    <w:name w:val="eop"/>
    <w:basedOn w:val="Absatz-Standardschriftart"/>
    <w:rsid w:val="009A77F0"/>
  </w:style>
  <w:style w:type="table" w:customStyle="1" w:styleId="TableNormal">
    <w:name w:val="Table Normal"/>
    <w:rsid w:val="008245C0"/>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Strich">
    <w:name w:val="Strich"/>
    <w:rsid w:val="003C6ED8"/>
    <w:pPr>
      <w:numPr>
        <w:numId w:val="1"/>
      </w:numPr>
    </w:pPr>
  </w:style>
  <w:style w:type="paragraph" w:customStyle="1" w:styleId="berschrift">
    <w:name w:val="Überschrift"/>
    <w:next w:val="Standard"/>
    <w:rsid w:val="008245C0"/>
    <w:pPr>
      <w:keepNext/>
      <w:pBdr>
        <w:top w:val="nil"/>
        <w:left w:val="nil"/>
        <w:bottom w:val="nil"/>
        <w:right w:val="nil"/>
        <w:between w:val="nil"/>
        <w:bar w:val="nil"/>
      </w:pBdr>
      <w:outlineLvl w:val="1"/>
    </w:pPr>
    <w:rPr>
      <w:rFonts w:ascii="Helvetica Neue" w:eastAsia="Arial Unicode MS" w:hAnsi="Helvetica Neue" w:cs="Arial Unicode MS"/>
      <w:b/>
      <w:bCs/>
      <w:color w:val="000000"/>
      <w:sz w:val="32"/>
      <w:szCs w:val="32"/>
      <w:bdr w:val="nil"/>
    </w:rPr>
  </w:style>
  <w:style w:type="paragraph" w:customStyle="1" w:styleId="TabellenstilListeREMI">
    <w:name w:val="Tabellenstil Liste REMI"/>
    <w:autoRedefine/>
    <w:qFormat/>
    <w:rsid w:val="003C6ED8"/>
    <w:pPr>
      <w:keepLines/>
      <w:numPr>
        <w:numId w:val="75"/>
      </w:numPr>
      <w:pBdr>
        <w:top w:val="nil"/>
        <w:left w:val="nil"/>
        <w:bottom w:val="nil"/>
        <w:right w:val="nil"/>
        <w:between w:val="nil"/>
        <w:bar w:val="nil"/>
      </w:pBdr>
      <w:tabs>
        <w:tab w:val="left" w:pos="0"/>
      </w:tabs>
      <w:suppressAutoHyphens/>
      <w:spacing w:after="30"/>
    </w:pPr>
    <w:rPr>
      <w:rFonts w:ascii="Helvetica Neue" w:eastAsia="Helvetica Neue" w:hAnsi="Helvetica Neue" w:cs="Helvetica Neue"/>
      <w:color w:val="000000"/>
      <w:sz w:val="18"/>
      <w:szCs w:val="18"/>
      <w:bdr w:val="nil"/>
    </w:rPr>
  </w:style>
  <w:style w:type="character" w:customStyle="1" w:styleId="Hyperlink0">
    <w:name w:val="Hyperlink.0"/>
    <w:rsid w:val="008245C0"/>
    <w:rPr>
      <w:color w:val="0563C1"/>
      <w:u w:val="single"/>
    </w:rPr>
  </w:style>
  <w:style w:type="paragraph" w:customStyle="1" w:styleId="FormatvorlageREMI">
    <w:name w:val="Formatvorlage REMI"/>
    <w:basedOn w:val="berschrift1"/>
    <w:qFormat/>
    <w:rsid w:val="003C6ED8"/>
    <w:rPr>
      <w:b/>
    </w:rPr>
  </w:style>
  <w:style w:type="character" w:styleId="Seitenzahl">
    <w:name w:val="page number"/>
    <w:basedOn w:val="Absatz-Standardschriftart"/>
    <w:uiPriority w:val="99"/>
    <w:semiHidden/>
    <w:unhideWhenUsed/>
    <w:rsid w:val="000B4D21"/>
  </w:style>
  <w:style w:type="character" w:customStyle="1" w:styleId="tabchar">
    <w:name w:val="tabchar"/>
    <w:basedOn w:val="Absatz-Standardschriftart"/>
    <w:rsid w:val="001A11CD"/>
  </w:style>
  <w:style w:type="character" w:styleId="BesuchterLink">
    <w:name w:val="FollowedHyperlink"/>
    <w:uiPriority w:val="99"/>
    <w:semiHidden/>
    <w:unhideWhenUsed/>
    <w:rsid w:val="003D73D4"/>
    <w:rPr>
      <w:color w:val="954F72"/>
      <w:u w:val="single"/>
    </w:rPr>
  </w:style>
  <w:style w:type="character" w:customStyle="1" w:styleId="UnresolvedMention">
    <w:name w:val="Unresolved Mention"/>
    <w:uiPriority w:val="99"/>
    <w:semiHidden/>
    <w:unhideWhenUsed/>
    <w:rsid w:val="003A4FDF"/>
    <w:rPr>
      <w:color w:val="605E5C"/>
      <w:shd w:val="clear" w:color="auto" w:fill="E1DFDD"/>
    </w:rPr>
  </w:style>
  <w:style w:type="paragraph" w:customStyle="1" w:styleId="ListenabsatzRMIstandard">
    <w:name w:val="Listenabsatz RMI standard"/>
    <w:basedOn w:val="Standard"/>
    <w:qFormat/>
    <w:rsid w:val="00D20D3A"/>
    <w:pPr>
      <w:pBdr>
        <w:top w:val="none" w:sz="0" w:space="0" w:color="auto"/>
        <w:left w:val="none" w:sz="0" w:space="0" w:color="auto"/>
        <w:bottom w:val="none" w:sz="0" w:space="0" w:color="auto"/>
        <w:right w:val="none" w:sz="0" w:space="0" w:color="auto"/>
        <w:between w:val="none" w:sz="0" w:space="0" w:color="auto"/>
      </w:pBdr>
      <w:ind w:firstLine="360"/>
    </w:pPr>
    <w:rPr>
      <w:rFonts w:eastAsia="Times New Roman"/>
      <w:szCs w:val="22"/>
      <w:shd w:val="clear" w:color="auto" w:fill="FFFFFF"/>
      <w:lang w:eastAsia="de-DE"/>
    </w:rPr>
  </w:style>
  <w:style w:type="paragraph" w:customStyle="1" w:styleId="berschrift1REMI">
    <w:name w:val="Überschrift 1 REMI"/>
    <w:basedOn w:val="berschrift1"/>
    <w:next w:val="Standard"/>
    <w:autoRedefine/>
    <w:qFormat/>
    <w:rsid w:val="00297336"/>
    <w:pPr>
      <w:numPr>
        <w:numId w:val="79"/>
      </w:numPr>
      <w:tabs>
        <w:tab w:val="left" w:pos="397"/>
        <w:tab w:val="left" w:pos="567"/>
        <w:tab w:val="left" w:pos="1701"/>
      </w:tabs>
      <w:suppressAutoHyphens/>
      <w:spacing w:after="120"/>
      <w:ind w:left="357" w:hanging="357"/>
      <w:textAlignment w:val="baseline"/>
    </w:pPr>
    <w:rPr>
      <w:sz w:val="44"/>
      <w:szCs w:val="44"/>
    </w:rPr>
  </w:style>
  <w:style w:type="paragraph" w:customStyle="1" w:styleId="FlietextREMI">
    <w:name w:val="Fließtext REMI"/>
    <w:basedOn w:val="Standard"/>
    <w:link w:val="FlietextREMIZeichen"/>
    <w:qFormat/>
    <w:rsid w:val="00DF0772"/>
    <w:pPr>
      <w:tabs>
        <w:tab w:val="left" w:pos="284"/>
        <w:tab w:val="left" w:pos="851"/>
      </w:tabs>
    </w:pPr>
    <w:rPr>
      <w:rFonts w:eastAsia="Arial"/>
      <w:color w:val="000000"/>
    </w:rPr>
  </w:style>
  <w:style w:type="character" w:customStyle="1" w:styleId="FlietextfettREMI">
    <w:name w:val="Fließtext fett REMI"/>
    <w:uiPriority w:val="1"/>
    <w:qFormat/>
    <w:rsid w:val="00171C07"/>
    <w:rPr>
      <w:rFonts w:ascii="Calibri" w:hAnsi="Calibri"/>
      <w:b/>
      <w:bCs/>
      <w:i w:val="0"/>
      <w:sz w:val="24"/>
    </w:rPr>
  </w:style>
  <w:style w:type="paragraph" w:customStyle="1" w:styleId="NumerierungFlietextREMI">
    <w:name w:val="Numerierung Fließtext REMI"/>
    <w:basedOn w:val="FlietextREMI"/>
    <w:link w:val="NumerierungFlietextREMIZeichen"/>
    <w:qFormat/>
    <w:rsid w:val="003C6ED8"/>
    <w:pPr>
      <w:numPr>
        <w:numId w:val="9"/>
      </w:numPr>
      <w:tabs>
        <w:tab w:val="left" w:pos="0"/>
      </w:tabs>
      <w:spacing w:before="120" w:after="120"/>
    </w:pPr>
  </w:style>
  <w:style w:type="character" w:customStyle="1" w:styleId="FlietextREMIZeichen">
    <w:name w:val="Fließtext REMI Zeichen"/>
    <w:link w:val="FlietextREMI"/>
    <w:rsid w:val="00DF0772"/>
    <w:rPr>
      <w:rFonts w:eastAsia="Arial"/>
      <w:color w:val="000000"/>
      <w:sz w:val="24"/>
      <w:szCs w:val="24"/>
      <w:lang w:eastAsia="en-US"/>
    </w:rPr>
  </w:style>
  <w:style w:type="character" w:customStyle="1" w:styleId="NumerierungFlietextREMIZeichen">
    <w:name w:val="Numerierung Fließtext REMI Zeichen"/>
    <w:basedOn w:val="FlietextREMIZeichen"/>
    <w:link w:val="NumerierungFlietextREMI"/>
    <w:rsid w:val="003C6ED8"/>
    <w:rPr>
      <w:rFonts w:eastAsia="Arial"/>
      <w:color w:val="000000"/>
      <w:sz w:val="24"/>
      <w:szCs w:val="24"/>
      <w:lang w:eastAsia="en-US"/>
    </w:rPr>
  </w:style>
  <w:style w:type="paragraph" w:customStyle="1" w:styleId="ZwischenheadlineREMI">
    <w:name w:val="Zwischenheadline REMI"/>
    <w:basedOn w:val="Standard"/>
    <w:link w:val="ZwischenheadlineREMIZeichen"/>
    <w:qFormat/>
    <w:rsid w:val="00DF0772"/>
    <w:pPr>
      <w:pBdr>
        <w:top w:val="none" w:sz="0" w:space="0" w:color="auto"/>
        <w:left w:val="none" w:sz="0" w:space="0" w:color="auto"/>
        <w:bottom w:val="none" w:sz="0" w:space="0" w:color="auto"/>
        <w:right w:val="none" w:sz="0" w:space="0" w:color="auto"/>
        <w:between w:val="none" w:sz="0" w:space="0" w:color="auto"/>
      </w:pBdr>
      <w:spacing w:after="60"/>
    </w:pPr>
    <w:rPr>
      <w:rFonts w:cs="Times New Roman"/>
      <w:b/>
      <w:bCs/>
      <w:color w:val="000000"/>
    </w:rPr>
  </w:style>
  <w:style w:type="character" w:customStyle="1" w:styleId="ZwischenheadlineREMIZeichen">
    <w:name w:val="Zwischenheadline REMI Zeichen"/>
    <w:link w:val="ZwischenheadlineREMI"/>
    <w:rsid w:val="00FF128D"/>
    <w:rPr>
      <w:rFonts w:ascii="Calibri" w:eastAsia="Calibri" w:hAnsi="Calibri" w:cs="Times New Roman"/>
      <w:b/>
      <w:bCs/>
      <w:color w:val="000000"/>
      <w:sz w:val="24"/>
      <w:szCs w:val="24"/>
      <w:lang w:eastAsia="en-US"/>
    </w:rPr>
  </w:style>
  <w:style w:type="character" w:customStyle="1" w:styleId="FlietextkursivREMI">
    <w:name w:val="Fließtext kursiv REMI"/>
    <w:uiPriority w:val="1"/>
    <w:qFormat/>
    <w:rsid w:val="000C1797"/>
    <w:rPr>
      <w:rFonts w:eastAsia="Arial"/>
      <w:i/>
      <w:color w:val="000000"/>
      <w:sz w:val="24"/>
      <w:szCs w:val="24"/>
      <w:lang w:eastAsia="en-US"/>
    </w:rPr>
  </w:style>
  <w:style w:type="paragraph" w:customStyle="1" w:styleId="Formatvorlage1">
    <w:name w:val="Formatvorlage1"/>
    <w:basedOn w:val="TabellenstilListeREMI"/>
    <w:qFormat/>
    <w:rsid w:val="003C6ED8"/>
    <w:pPr>
      <w:ind w:left="924"/>
    </w:pPr>
  </w:style>
  <w:style w:type="paragraph" w:customStyle="1" w:styleId="TabellenstilListeEbene2">
    <w:name w:val="Tabellenstil Liste Ebene 2"/>
    <w:basedOn w:val="TabellenstilListeREMI"/>
    <w:qFormat/>
    <w:rsid w:val="003C6ED8"/>
    <w:pPr>
      <w:numPr>
        <w:numId w:val="71"/>
      </w:numPr>
    </w:pPr>
  </w:style>
  <w:style w:type="paragraph" w:customStyle="1" w:styleId="Formatvorlage2">
    <w:name w:val="Formatvorlage2"/>
    <w:qFormat/>
    <w:rsid w:val="003C6ED8"/>
    <w:pPr>
      <w:numPr>
        <w:numId w:val="72"/>
      </w:numPr>
      <w:tabs>
        <w:tab w:val="left" w:pos="284"/>
      </w:tabs>
    </w:pPr>
    <w:rPr>
      <w:rFonts w:ascii="Helvetica Neue" w:eastAsia="Helvetica Neue" w:hAnsi="Helvetica Neue" w:cs="Helvetica Neue"/>
      <w:color w:val="000000"/>
      <w:sz w:val="18"/>
      <w:bdr w:val="nil"/>
    </w:rPr>
  </w:style>
  <w:style w:type="numbering" w:customStyle="1" w:styleId="ListeREMIEbene2">
    <w:name w:val="Liste REMI Ebene 2"/>
    <w:basedOn w:val="KeineListe"/>
    <w:uiPriority w:val="99"/>
    <w:rsid w:val="003C6ED8"/>
    <w:pPr>
      <w:numPr>
        <w:numId w:val="73"/>
      </w:numPr>
    </w:pPr>
  </w:style>
  <w:style w:type="paragraph" w:customStyle="1" w:styleId="ListenabsatzregularREMI">
    <w:name w:val="Listenabsatz regular REMI"/>
    <w:basedOn w:val="Standard"/>
    <w:qFormat/>
    <w:rsid w:val="00DF0772"/>
    <w:pPr>
      <w:numPr>
        <w:numId w:val="12"/>
      </w:numPr>
      <w:pBdr>
        <w:top w:val="none" w:sz="0" w:space="0" w:color="auto"/>
        <w:left w:val="none" w:sz="0" w:space="0" w:color="auto"/>
        <w:bottom w:val="none" w:sz="0" w:space="0" w:color="auto"/>
        <w:right w:val="none" w:sz="0" w:space="0" w:color="auto"/>
        <w:between w:val="none" w:sz="0" w:space="0" w:color="auto"/>
      </w:pBdr>
      <w:ind w:left="425" w:hanging="425"/>
    </w:pPr>
    <w:rPr>
      <w:rFonts w:cs="Times New Roman"/>
      <w:color w:val="000000"/>
      <w:sz w:val="22"/>
    </w:rPr>
  </w:style>
  <w:style w:type="paragraph" w:customStyle="1" w:styleId="Formatvorlage3">
    <w:name w:val="Formatvorlage3"/>
    <w:basedOn w:val="TabellenstilListeREMI"/>
    <w:autoRedefine/>
    <w:qFormat/>
    <w:rsid w:val="003C6ED8"/>
    <w:pPr>
      <w:numPr>
        <w:numId w:val="74"/>
      </w:numPr>
    </w:pPr>
  </w:style>
  <w:style w:type="character" w:customStyle="1" w:styleId="ListensatzkursivREMI">
    <w:name w:val="Listensatz kursiv REMI"/>
    <w:uiPriority w:val="1"/>
    <w:qFormat/>
    <w:rsid w:val="00AB5024"/>
    <w:rPr>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338545">
      <w:bodyDiv w:val="1"/>
      <w:marLeft w:val="0"/>
      <w:marRight w:val="0"/>
      <w:marTop w:val="0"/>
      <w:marBottom w:val="0"/>
      <w:divBdr>
        <w:top w:val="none" w:sz="0" w:space="0" w:color="auto"/>
        <w:left w:val="none" w:sz="0" w:space="0" w:color="auto"/>
        <w:bottom w:val="none" w:sz="0" w:space="0" w:color="auto"/>
        <w:right w:val="none" w:sz="0" w:space="0" w:color="auto"/>
      </w:divBdr>
    </w:div>
    <w:div w:id="228351228">
      <w:bodyDiv w:val="1"/>
      <w:marLeft w:val="0"/>
      <w:marRight w:val="0"/>
      <w:marTop w:val="0"/>
      <w:marBottom w:val="0"/>
      <w:divBdr>
        <w:top w:val="none" w:sz="0" w:space="0" w:color="auto"/>
        <w:left w:val="none" w:sz="0" w:space="0" w:color="auto"/>
        <w:bottom w:val="none" w:sz="0" w:space="0" w:color="auto"/>
        <w:right w:val="none" w:sz="0" w:space="0" w:color="auto"/>
      </w:divBdr>
    </w:div>
    <w:div w:id="314267353">
      <w:bodyDiv w:val="1"/>
      <w:marLeft w:val="0"/>
      <w:marRight w:val="0"/>
      <w:marTop w:val="0"/>
      <w:marBottom w:val="0"/>
      <w:divBdr>
        <w:top w:val="none" w:sz="0" w:space="0" w:color="auto"/>
        <w:left w:val="none" w:sz="0" w:space="0" w:color="auto"/>
        <w:bottom w:val="none" w:sz="0" w:space="0" w:color="auto"/>
        <w:right w:val="none" w:sz="0" w:space="0" w:color="auto"/>
      </w:divBdr>
      <w:divsChild>
        <w:div w:id="517281988">
          <w:marLeft w:val="0"/>
          <w:marRight w:val="0"/>
          <w:marTop w:val="0"/>
          <w:marBottom w:val="0"/>
          <w:divBdr>
            <w:top w:val="none" w:sz="0" w:space="0" w:color="auto"/>
            <w:left w:val="none" w:sz="0" w:space="0" w:color="auto"/>
            <w:bottom w:val="none" w:sz="0" w:space="0" w:color="auto"/>
            <w:right w:val="none" w:sz="0" w:space="0" w:color="auto"/>
          </w:divBdr>
          <w:divsChild>
            <w:div w:id="1631935848">
              <w:marLeft w:val="0"/>
              <w:marRight w:val="0"/>
              <w:marTop w:val="0"/>
              <w:marBottom w:val="0"/>
              <w:divBdr>
                <w:top w:val="none" w:sz="0" w:space="0" w:color="auto"/>
                <w:left w:val="none" w:sz="0" w:space="0" w:color="auto"/>
                <w:bottom w:val="none" w:sz="0" w:space="0" w:color="auto"/>
                <w:right w:val="none" w:sz="0" w:space="0" w:color="auto"/>
              </w:divBdr>
            </w:div>
            <w:div w:id="1933977333">
              <w:marLeft w:val="0"/>
              <w:marRight w:val="0"/>
              <w:marTop w:val="0"/>
              <w:marBottom w:val="0"/>
              <w:divBdr>
                <w:top w:val="none" w:sz="0" w:space="0" w:color="auto"/>
                <w:left w:val="none" w:sz="0" w:space="0" w:color="auto"/>
                <w:bottom w:val="none" w:sz="0" w:space="0" w:color="auto"/>
                <w:right w:val="none" w:sz="0" w:space="0" w:color="auto"/>
              </w:divBdr>
            </w:div>
          </w:divsChild>
        </w:div>
        <w:div w:id="910432795">
          <w:marLeft w:val="0"/>
          <w:marRight w:val="0"/>
          <w:marTop w:val="0"/>
          <w:marBottom w:val="0"/>
          <w:divBdr>
            <w:top w:val="none" w:sz="0" w:space="0" w:color="auto"/>
            <w:left w:val="none" w:sz="0" w:space="0" w:color="auto"/>
            <w:bottom w:val="none" w:sz="0" w:space="0" w:color="auto"/>
            <w:right w:val="none" w:sz="0" w:space="0" w:color="auto"/>
          </w:divBdr>
        </w:div>
        <w:div w:id="1828865239">
          <w:marLeft w:val="0"/>
          <w:marRight w:val="0"/>
          <w:marTop w:val="0"/>
          <w:marBottom w:val="0"/>
          <w:divBdr>
            <w:top w:val="none" w:sz="0" w:space="0" w:color="auto"/>
            <w:left w:val="none" w:sz="0" w:space="0" w:color="auto"/>
            <w:bottom w:val="none" w:sz="0" w:space="0" w:color="auto"/>
            <w:right w:val="none" w:sz="0" w:space="0" w:color="auto"/>
          </w:divBdr>
          <w:divsChild>
            <w:div w:id="1772584548">
              <w:marLeft w:val="0"/>
              <w:marRight w:val="0"/>
              <w:marTop w:val="0"/>
              <w:marBottom w:val="0"/>
              <w:divBdr>
                <w:top w:val="none" w:sz="0" w:space="0" w:color="auto"/>
                <w:left w:val="none" w:sz="0" w:space="0" w:color="auto"/>
                <w:bottom w:val="none" w:sz="0" w:space="0" w:color="auto"/>
                <w:right w:val="none" w:sz="0" w:space="0" w:color="auto"/>
              </w:divBdr>
            </w:div>
            <w:div w:id="20406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536487">
      <w:bodyDiv w:val="1"/>
      <w:marLeft w:val="0"/>
      <w:marRight w:val="0"/>
      <w:marTop w:val="0"/>
      <w:marBottom w:val="0"/>
      <w:divBdr>
        <w:top w:val="none" w:sz="0" w:space="0" w:color="auto"/>
        <w:left w:val="none" w:sz="0" w:space="0" w:color="auto"/>
        <w:bottom w:val="none" w:sz="0" w:space="0" w:color="auto"/>
        <w:right w:val="none" w:sz="0" w:space="0" w:color="auto"/>
      </w:divBdr>
    </w:div>
    <w:div w:id="459612431">
      <w:bodyDiv w:val="1"/>
      <w:marLeft w:val="0"/>
      <w:marRight w:val="0"/>
      <w:marTop w:val="0"/>
      <w:marBottom w:val="0"/>
      <w:divBdr>
        <w:top w:val="none" w:sz="0" w:space="0" w:color="auto"/>
        <w:left w:val="none" w:sz="0" w:space="0" w:color="auto"/>
        <w:bottom w:val="none" w:sz="0" w:space="0" w:color="auto"/>
        <w:right w:val="none" w:sz="0" w:space="0" w:color="auto"/>
      </w:divBdr>
    </w:div>
    <w:div w:id="466511457">
      <w:bodyDiv w:val="1"/>
      <w:marLeft w:val="0"/>
      <w:marRight w:val="0"/>
      <w:marTop w:val="0"/>
      <w:marBottom w:val="0"/>
      <w:divBdr>
        <w:top w:val="none" w:sz="0" w:space="0" w:color="auto"/>
        <w:left w:val="none" w:sz="0" w:space="0" w:color="auto"/>
        <w:bottom w:val="none" w:sz="0" w:space="0" w:color="auto"/>
        <w:right w:val="none" w:sz="0" w:space="0" w:color="auto"/>
      </w:divBdr>
    </w:div>
    <w:div w:id="477306982">
      <w:bodyDiv w:val="1"/>
      <w:marLeft w:val="0"/>
      <w:marRight w:val="0"/>
      <w:marTop w:val="0"/>
      <w:marBottom w:val="0"/>
      <w:divBdr>
        <w:top w:val="none" w:sz="0" w:space="0" w:color="auto"/>
        <w:left w:val="none" w:sz="0" w:space="0" w:color="auto"/>
        <w:bottom w:val="none" w:sz="0" w:space="0" w:color="auto"/>
        <w:right w:val="none" w:sz="0" w:space="0" w:color="auto"/>
      </w:divBdr>
      <w:divsChild>
        <w:div w:id="255943081">
          <w:marLeft w:val="0"/>
          <w:marRight w:val="0"/>
          <w:marTop w:val="0"/>
          <w:marBottom w:val="0"/>
          <w:divBdr>
            <w:top w:val="none" w:sz="0" w:space="0" w:color="auto"/>
            <w:left w:val="none" w:sz="0" w:space="0" w:color="auto"/>
            <w:bottom w:val="none" w:sz="0" w:space="0" w:color="auto"/>
            <w:right w:val="none" w:sz="0" w:space="0" w:color="auto"/>
          </w:divBdr>
        </w:div>
        <w:div w:id="596907147">
          <w:marLeft w:val="0"/>
          <w:marRight w:val="0"/>
          <w:marTop w:val="0"/>
          <w:marBottom w:val="0"/>
          <w:divBdr>
            <w:top w:val="none" w:sz="0" w:space="0" w:color="auto"/>
            <w:left w:val="none" w:sz="0" w:space="0" w:color="auto"/>
            <w:bottom w:val="none" w:sz="0" w:space="0" w:color="auto"/>
            <w:right w:val="none" w:sz="0" w:space="0" w:color="auto"/>
          </w:divBdr>
        </w:div>
        <w:div w:id="762991133">
          <w:marLeft w:val="0"/>
          <w:marRight w:val="0"/>
          <w:marTop w:val="0"/>
          <w:marBottom w:val="0"/>
          <w:divBdr>
            <w:top w:val="none" w:sz="0" w:space="0" w:color="auto"/>
            <w:left w:val="none" w:sz="0" w:space="0" w:color="auto"/>
            <w:bottom w:val="none" w:sz="0" w:space="0" w:color="auto"/>
            <w:right w:val="none" w:sz="0" w:space="0" w:color="auto"/>
          </w:divBdr>
        </w:div>
        <w:div w:id="886841822">
          <w:marLeft w:val="0"/>
          <w:marRight w:val="0"/>
          <w:marTop w:val="0"/>
          <w:marBottom w:val="0"/>
          <w:divBdr>
            <w:top w:val="none" w:sz="0" w:space="0" w:color="auto"/>
            <w:left w:val="none" w:sz="0" w:space="0" w:color="auto"/>
            <w:bottom w:val="none" w:sz="0" w:space="0" w:color="auto"/>
            <w:right w:val="none" w:sz="0" w:space="0" w:color="auto"/>
          </w:divBdr>
        </w:div>
        <w:div w:id="1116101145">
          <w:marLeft w:val="0"/>
          <w:marRight w:val="0"/>
          <w:marTop w:val="0"/>
          <w:marBottom w:val="0"/>
          <w:divBdr>
            <w:top w:val="none" w:sz="0" w:space="0" w:color="auto"/>
            <w:left w:val="none" w:sz="0" w:space="0" w:color="auto"/>
            <w:bottom w:val="none" w:sz="0" w:space="0" w:color="auto"/>
            <w:right w:val="none" w:sz="0" w:space="0" w:color="auto"/>
          </w:divBdr>
        </w:div>
        <w:div w:id="1269463246">
          <w:marLeft w:val="0"/>
          <w:marRight w:val="0"/>
          <w:marTop w:val="0"/>
          <w:marBottom w:val="0"/>
          <w:divBdr>
            <w:top w:val="none" w:sz="0" w:space="0" w:color="auto"/>
            <w:left w:val="none" w:sz="0" w:space="0" w:color="auto"/>
            <w:bottom w:val="none" w:sz="0" w:space="0" w:color="auto"/>
            <w:right w:val="none" w:sz="0" w:space="0" w:color="auto"/>
          </w:divBdr>
        </w:div>
      </w:divsChild>
    </w:div>
    <w:div w:id="505485260">
      <w:bodyDiv w:val="1"/>
      <w:marLeft w:val="0"/>
      <w:marRight w:val="0"/>
      <w:marTop w:val="0"/>
      <w:marBottom w:val="0"/>
      <w:divBdr>
        <w:top w:val="none" w:sz="0" w:space="0" w:color="auto"/>
        <w:left w:val="none" w:sz="0" w:space="0" w:color="auto"/>
        <w:bottom w:val="none" w:sz="0" w:space="0" w:color="auto"/>
        <w:right w:val="none" w:sz="0" w:space="0" w:color="auto"/>
      </w:divBdr>
    </w:div>
    <w:div w:id="540482085">
      <w:bodyDiv w:val="1"/>
      <w:marLeft w:val="0"/>
      <w:marRight w:val="0"/>
      <w:marTop w:val="0"/>
      <w:marBottom w:val="0"/>
      <w:divBdr>
        <w:top w:val="none" w:sz="0" w:space="0" w:color="auto"/>
        <w:left w:val="none" w:sz="0" w:space="0" w:color="auto"/>
        <w:bottom w:val="none" w:sz="0" w:space="0" w:color="auto"/>
        <w:right w:val="none" w:sz="0" w:space="0" w:color="auto"/>
      </w:divBdr>
    </w:div>
    <w:div w:id="551961960">
      <w:bodyDiv w:val="1"/>
      <w:marLeft w:val="0"/>
      <w:marRight w:val="0"/>
      <w:marTop w:val="0"/>
      <w:marBottom w:val="0"/>
      <w:divBdr>
        <w:top w:val="none" w:sz="0" w:space="0" w:color="auto"/>
        <w:left w:val="none" w:sz="0" w:space="0" w:color="auto"/>
        <w:bottom w:val="none" w:sz="0" w:space="0" w:color="auto"/>
        <w:right w:val="none" w:sz="0" w:space="0" w:color="auto"/>
      </w:divBdr>
      <w:divsChild>
        <w:div w:id="347148030">
          <w:marLeft w:val="0"/>
          <w:marRight w:val="0"/>
          <w:marTop w:val="0"/>
          <w:marBottom w:val="0"/>
          <w:divBdr>
            <w:top w:val="none" w:sz="0" w:space="0" w:color="auto"/>
            <w:left w:val="none" w:sz="0" w:space="0" w:color="auto"/>
            <w:bottom w:val="none" w:sz="0" w:space="0" w:color="auto"/>
            <w:right w:val="none" w:sz="0" w:space="0" w:color="auto"/>
          </w:divBdr>
          <w:divsChild>
            <w:div w:id="764347264">
              <w:marLeft w:val="0"/>
              <w:marRight w:val="0"/>
              <w:marTop w:val="0"/>
              <w:marBottom w:val="0"/>
              <w:divBdr>
                <w:top w:val="none" w:sz="0" w:space="0" w:color="auto"/>
                <w:left w:val="none" w:sz="0" w:space="0" w:color="auto"/>
                <w:bottom w:val="none" w:sz="0" w:space="0" w:color="auto"/>
                <w:right w:val="none" w:sz="0" w:space="0" w:color="auto"/>
              </w:divBdr>
            </w:div>
            <w:div w:id="1063453563">
              <w:marLeft w:val="0"/>
              <w:marRight w:val="0"/>
              <w:marTop w:val="0"/>
              <w:marBottom w:val="0"/>
              <w:divBdr>
                <w:top w:val="none" w:sz="0" w:space="0" w:color="auto"/>
                <w:left w:val="none" w:sz="0" w:space="0" w:color="auto"/>
                <w:bottom w:val="none" w:sz="0" w:space="0" w:color="auto"/>
                <w:right w:val="none" w:sz="0" w:space="0" w:color="auto"/>
              </w:divBdr>
            </w:div>
          </w:divsChild>
        </w:div>
        <w:div w:id="1269315839">
          <w:marLeft w:val="0"/>
          <w:marRight w:val="0"/>
          <w:marTop w:val="0"/>
          <w:marBottom w:val="0"/>
          <w:divBdr>
            <w:top w:val="none" w:sz="0" w:space="0" w:color="auto"/>
            <w:left w:val="none" w:sz="0" w:space="0" w:color="auto"/>
            <w:bottom w:val="none" w:sz="0" w:space="0" w:color="auto"/>
            <w:right w:val="none" w:sz="0" w:space="0" w:color="auto"/>
          </w:divBdr>
          <w:divsChild>
            <w:div w:id="144600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67186">
      <w:bodyDiv w:val="1"/>
      <w:marLeft w:val="0"/>
      <w:marRight w:val="0"/>
      <w:marTop w:val="0"/>
      <w:marBottom w:val="0"/>
      <w:divBdr>
        <w:top w:val="none" w:sz="0" w:space="0" w:color="auto"/>
        <w:left w:val="none" w:sz="0" w:space="0" w:color="auto"/>
        <w:bottom w:val="none" w:sz="0" w:space="0" w:color="auto"/>
        <w:right w:val="none" w:sz="0" w:space="0" w:color="auto"/>
      </w:divBdr>
    </w:div>
    <w:div w:id="645818731">
      <w:bodyDiv w:val="1"/>
      <w:marLeft w:val="0"/>
      <w:marRight w:val="0"/>
      <w:marTop w:val="0"/>
      <w:marBottom w:val="0"/>
      <w:divBdr>
        <w:top w:val="none" w:sz="0" w:space="0" w:color="auto"/>
        <w:left w:val="none" w:sz="0" w:space="0" w:color="auto"/>
        <w:bottom w:val="none" w:sz="0" w:space="0" w:color="auto"/>
        <w:right w:val="none" w:sz="0" w:space="0" w:color="auto"/>
      </w:divBdr>
      <w:divsChild>
        <w:div w:id="966356887">
          <w:marLeft w:val="0"/>
          <w:marRight w:val="0"/>
          <w:marTop w:val="0"/>
          <w:marBottom w:val="0"/>
          <w:divBdr>
            <w:top w:val="none" w:sz="0" w:space="0" w:color="auto"/>
            <w:left w:val="none" w:sz="0" w:space="0" w:color="auto"/>
            <w:bottom w:val="none" w:sz="0" w:space="0" w:color="auto"/>
            <w:right w:val="none" w:sz="0" w:space="0" w:color="auto"/>
          </w:divBdr>
          <w:divsChild>
            <w:div w:id="560555040">
              <w:marLeft w:val="0"/>
              <w:marRight w:val="0"/>
              <w:marTop w:val="0"/>
              <w:marBottom w:val="0"/>
              <w:divBdr>
                <w:top w:val="none" w:sz="0" w:space="0" w:color="auto"/>
                <w:left w:val="none" w:sz="0" w:space="0" w:color="auto"/>
                <w:bottom w:val="none" w:sz="0" w:space="0" w:color="auto"/>
                <w:right w:val="none" w:sz="0" w:space="0" w:color="auto"/>
              </w:divBdr>
            </w:div>
          </w:divsChild>
        </w:div>
        <w:div w:id="1018509145">
          <w:marLeft w:val="0"/>
          <w:marRight w:val="0"/>
          <w:marTop w:val="0"/>
          <w:marBottom w:val="0"/>
          <w:divBdr>
            <w:top w:val="none" w:sz="0" w:space="0" w:color="auto"/>
            <w:left w:val="none" w:sz="0" w:space="0" w:color="auto"/>
            <w:bottom w:val="none" w:sz="0" w:space="0" w:color="auto"/>
            <w:right w:val="none" w:sz="0" w:space="0" w:color="auto"/>
          </w:divBdr>
          <w:divsChild>
            <w:div w:id="5180191">
              <w:marLeft w:val="0"/>
              <w:marRight w:val="0"/>
              <w:marTop w:val="0"/>
              <w:marBottom w:val="0"/>
              <w:divBdr>
                <w:top w:val="none" w:sz="0" w:space="0" w:color="auto"/>
                <w:left w:val="none" w:sz="0" w:space="0" w:color="auto"/>
                <w:bottom w:val="none" w:sz="0" w:space="0" w:color="auto"/>
                <w:right w:val="none" w:sz="0" w:space="0" w:color="auto"/>
              </w:divBdr>
            </w:div>
            <w:div w:id="84153662">
              <w:marLeft w:val="0"/>
              <w:marRight w:val="0"/>
              <w:marTop w:val="0"/>
              <w:marBottom w:val="0"/>
              <w:divBdr>
                <w:top w:val="none" w:sz="0" w:space="0" w:color="auto"/>
                <w:left w:val="none" w:sz="0" w:space="0" w:color="auto"/>
                <w:bottom w:val="none" w:sz="0" w:space="0" w:color="auto"/>
                <w:right w:val="none" w:sz="0" w:space="0" w:color="auto"/>
              </w:divBdr>
            </w:div>
            <w:div w:id="239602318">
              <w:marLeft w:val="0"/>
              <w:marRight w:val="0"/>
              <w:marTop w:val="0"/>
              <w:marBottom w:val="0"/>
              <w:divBdr>
                <w:top w:val="none" w:sz="0" w:space="0" w:color="auto"/>
                <w:left w:val="none" w:sz="0" w:space="0" w:color="auto"/>
                <w:bottom w:val="none" w:sz="0" w:space="0" w:color="auto"/>
                <w:right w:val="none" w:sz="0" w:space="0" w:color="auto"/>
              </w:divBdr>
            </w:div>
            <w:div w:id="1590429072">
              <w:marLeft w:val="0"/>
              <w:marRight w:val="0"/>
              <w:marTop w:val="0"/>
              <w:marBottom w:val="0"/>
              <w:divBdr>
                <w:top w:val="none" w:sz="0" w:space="0" w:color="auto"/>
                <w:left w:val="none" w:sz="0" w:space="0" w:color="auto"/>
                <w:bottom w:val="none" w:sz="0" w:space="0" w:color="auto"/>
                <w:right w:val="none" w:sz="0" w:space="0" w:color="auto"/>
              </w:divBdr>
            </w:div>
            <w:div w:id="1844708696">
              <w:marLeft w:val="0"/>
              <w:marRight w:val="0"/>
              <w:marTop w:val="0"/>
              <w:marBottom w:val="0"/>
              <w:divBdr>
                <w:top w:val="none" w:sz="0" w:space="0" w:color="auto"/>
                <w:left w:val="none" w:sz="0" w:space="0" w:color="auto"/>
                <w:bottom w:val="none" w:sz="0" w:space="0" w:color="auto"/>
                <w:right w:val="none" w:sz="0" w:space="0" w:color="auto"/>
              </w:divBdr>
            </w:div>
          </w:divsChild>
        </w:div>
        <w:div w:id="1125268015">
          <w:marLeft w:val="0"/>
          <w:marRight w:val="0"/>
          <w:marTop w:val="0"/>
          <w:marBottom w:val="0"/>
          <w:divBdr>
            <w:top w:val="none" w:sz="0" w:space="0" w:color="auto"/>
            <w:left w:val="none" w:sz="0" w:space="0" w:color="auto"/>
            <w:bottom w:val="none" w:sz="0" w:space="0" w:color="auto"/>
            <w:right w:val="none" w:sz="0" w:space="0" w:color="auto"/>
          </w:divBdr>
          <w:divsChild>
            <w:div w:id="243497583">
              <w:marLeft w:val="0"/>
              <w:marRight w:val="0"/>
              <w:marTop w:val="0"/>
              <w:marBottom w:val="0"/>
              <w:divBdr>
                <w:top w:val="none" w:sz="0" w:space="0" w:color="auto"/>
                <w:left w:val="none" w:sz="0" w:space="0" w:color="auto"/>
                <w:bottom w:val="none" w:sz="0" w:space="0" w:color="auto"/>
                <w:right w:val="none" w:sz="0" w:space="0" w:color="auto"/>
              </w:divBdr>
            </w:div>
            <w:div w:id="287316775">
              <w:marLeft w:val="0"/>
              <w:marRight w:val="0"/>
              <w:marTop w:val="0"/>
              <w:marBottom w:val="0"/>
              <w:divBdr>
                <w:top w:val="none" w:sz="0" w:space="0" w:color="auto"/>
                <w:left w:val="none" w:sz="0" w:space="0" w:color="auto"/>
                <w:bottom w:val="none" w:sz="0" w:space="0" w:color="auto"/>
                <w:right w:val="none" w:sz="0" w:space="0" w:color="auto"/>
              </w:divBdr>
            </w:div>
            <w:div w:id="644773644">
              <w:marLeft w:val="0"/>
              <w:marRight w:val="0"/>
              <w:marTop w:val="0"/>
              <w:marBottom w:val="0"/>
              <w:divBdr>
                <w:top w:val="none" w:sz="0" w:space="0" w:color="auto"/>
                <w:left w:val="none" w:sz="0" w:space="0" w:color="auto"/>
                <w:bottom w:val="none" w:sz="0" w:space="0" w:color="auto"/>
                <w:right w:val="none" w:sz="0" w:space="0" w:color="auto"/>
              </w:divBdr>
            </w:div>
            <w:div w:id="1640649616">
              <w:marLeft w:val="0"/>
              <w:marRight w:val="0"/>
              <w:marTop w:val="0"/>
              <w:marBottom w:val="0"/>
              <w:divBdr>
                <w:top w:val="none" w:sz="0" w:space="0" w:color="auto"/>
                <w:left w:val="none" w:sz="0" w:space="0" w:color="auto"/>
                <w:bottom w:val="none" w:sz="0" w:space="0" w:color="auto"/>
                <w:right w:val="none" w:sz="0" w:space="0" w:color="auto"/>
              </w:divBdr>
            </w:div>
            <w:div w:id="1659259789">
              <w:marLeft w:val="0"/>
              <w:marRight w:val="0"/>
              <w:marTop w:val="0"/>
              <w:marBottom w:val="0"/>
              <w:divBdr>
                <w:top w:val="none" w:sz="0" w:space="0" w:color="auto"/>
                <w:left w:val="none" w:sz="0" w:space="0" w:color="auto"/>
                <w:bottom w:val="none" w:sz="0" w:space="0" w:color="auto"/>
                <w:right w:val="none" w:sz="0" w:space="0" w:color="auto"/>
              </w:divBdr>
            </w:div>
          </w:divsChild>
        </w:div>
        <w:div w:id="1467619489">
          <w:marLeft w:val="0"/>
          <w:marRight w:val="0"/>
          <w:marTop w:val="0"/>
          <w:marBottom w:val="0"/>
          <w:divBdr>
            <w:top w:val="none" w:sz="0" w:space="0" w:color="auto"/>
            <w:left w:val="none" w:sz="0" w:space="0" w:color="auto"/>
            <w:bottom w:val="none" w:sz="0" w:space="0" w:color="auto"/>
            <w:right w:val="none" w:sz="0" w:space="0" w:color="auto"/>
          </w:divBdr>
          <w:divsChild>
            <w:div w:id="649291134">
              <w:marLeft w:val="0"/>
              <w:marRight w:val="0"/>
              <w:marTop w:val="0"/>
              <w:marBottom w:val="0"/>
              <w:divBdr>
                <w:top w:val="none" w:sz="0" w:space="0" w:color="auto"/>
                <w:left w:val="none" w:sz="0" w:space="0" w:color="auto"/>
                <w:bottom w:val="none" w:sz="0" w:space="0" w:color="auto"/>
                <w:right w:val="none" w:sz="0" w:space="0" w:color="auto"/>
              </w:divBdr>
            </w:div>
            <w:div w:id="873692828">
              <w:marLeft w:val="0"/>
              <w:marRight w:val="0"/>
              <w:marTop w:val="0"/>
              <w:marBottom w:val="0"/>
              <w:divBdr>
                <w:top w:val="none" w:sz="0" w:space="0" w:color="auto"/>
                <w:left w:val="none" w:sz="0" w:space="0" w:color="auto"/>
                <w:bottom w:val="none" w:sz="0" w:space="0" w:color="auto"/>
                <w:right w:val="none" w:sz="0" w:space="0" w:color="auto"/>
              </w:divBdr>
            </w:div>
            <w:div w:id="1002588297">
              <w:marLeft w:val="0"/>
              <w:marRight w:val="0"/>
              <w:marTop w:val="0"/>
              <w:marBottom w:val="0"/>
              <w:divBdr>
                <w:top w:val="none" w:sz="0" w:space="0" w:color="auto"/>
                <w:left w:val="none" w:sz="0" w:space="0" w:color="auto"/>
                <w:bottom w:val="none" w:sz="0" w:space="0" w:color="auto"/>
                <w:right w:val="none" w:sz="0" w:space="0" w:color="auto"/>
              </w:divBdr>
            </w:div>
            <w:div w:id="130816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50502">
      <w:bodyDiv w:val="1"/>
      <w:marLeft w:val="0"/>
      <w:marRight w:val="0"/>
      <w:marTop w:val="0"/>
      <w:marBottom w:val="0"/>
      <w:divBdr>
        <w:top w:val="none" w:sz="0" w:space="0" w:color="auto"/>
        <w:left w:val="none" w:sz="0" w:space="0" w:color="auto"/>
        <w:bottom w:val="none" w:sz="0" w:space="0" w:color="auto"/>
        <w:right w:val="none" w:sz="0" w:space="0" w:color="auto"/>
      </w:divBdr>
    </w:div>
    <w:div w:id="747460761">
      <w:bodyDiv w:val="1"/>
      <w:marLeft w:val="0"/>
      <w:marRight w:val="0"/>
      <w:marTop w:val="0"/>
      <w:marBottom w:val="0"/>
      <w:divBdr>
        <w:top w:val="none" w:sz="0" w:space="0" w:color="auto"/>
        <w:left w:val="none" w:sz="0" w:space="0" w:color="auto"/>
        <w:bottom w:val="none" w:sz="0" w:space="0" w:color="auto"/>
        <w:right w:val="none" w:sz="0" w:space="0" w:color="auto"/>
      </w:divBdr>
      <w:divsChild>
        <w:div w:id="395592173">
          <w:marLeft w:val="0"/>
          <w:marRight w:val="0"/>
          <w:marTop w:val="0"/>
          <w:marBottom w:val="0"/>
          <w:divBdr>
            <w:top w:val="none" w:sz="0" w:space="0" w:color="auto"/>
            <w:left w:val="none" w:sz="0" w:space="0" w:color="auto"/>
            <w:bottom w:val="none" w:sz="0" w:space="0" w:color="auto"/>
            <w:right w:val="none" w:sz="0" w:space="0" w:color="auto"/>
          </w:divBdr>
        </w:div>
        <w:div w:id="442961568">
          <w:marLeft w:val="0"/>
          <w:marRight w:val="0"/>
          <w:marTop w:val="0"/>
          <w:marBottom w:val="0"/>
          <w:divBdr>
            <w:top w:val="none" w:sz="0" w:space="0" w:color="auto"/>
            <w:left w:val="none" w:sz="0" w:space="0" w:color="auto"/>
            <w:bottom w:val="none" w:sz="0" w:space="0" w:color="auto"/>
            <w:right w:val="none" w:sz="0" w:space="0" w:color="auto"/>
          </w:divBdr>
        </w:div>
        <w:div w:id="1019814011">
          <w:marLeft w:val="0"/>
          <w:marRight w:val="0"/>
          <w:marTop w:val="0"/>
          <w:marBottom w:val="0"/>
          <w:divBdr>
            <w:top w:val="none" w:sz="0" w:space="0" w:color="auto"/>
            <w:left w:val="none" w:sz="0" w:space="0" w:color="auto"/>
            <w:bottom w:val="none" w:sz="0" w:space="0" w:color="auto"/>
            <w:right w:val="none" w:sz="0" w:space="0" w:color="auto"/>
          </w:divBdr>
        </w:div>
      </w:divsChild>
    </w:div>
    <w:div w:id="759445246">
      <w:bodyDiv w:val="1"/>
      <w:marLeft w:val="0"/>
      <w:marRight w:val="0"/>
      <w:marTop w:val="0"/>
      <w:marBottom w:val="0"/>
      <w:divBdr>
        <w:top w:val="none" w:sz="0" w:space="0" w:color="auto"/>
        <w:left w:val="none" w:sz="0" w:space="0" w:color="auto"/>
        <w:bottom w:val="none" w:sz="0" w:space="0" w:color="auto"/>
        <w:right w:val="none" w:sz="0" w:space="0" w:color="auto"/>
      </w:divBdr>
      <w:divsChild>
        <w:div w:id="256910679">
          <w:marLeft w:val="0"/>
          <w:marRight w:val="0"/>
          <w:marTop w:val="0"/>
          <w:marBottom w:val="0"/>
          <w:divBdr>
            <w:top w:val="none" w:sz="0" w:space="0" w:color="auto"/>
            <w:left w:val="none" w:sz="0" w:space="0" w:color="auto"/>
            <w:bottom w:val="none" w:sz="0" w:space="0" w:color="auto"/>
            <w:right w:val="none" w:sz="0" w:space="0" w:color="auto"/>
          </w:divBdr>
        </w:div>
        <w:div w:id="285697877">
          <w:marLeft w:val="0"/>
          <w:marRight w:val="0"/>
          <w:marTop w:val="0"/>
          <w:marBottom w:val="0"/>
          <w:divBdr>
            <w:top w:val="none" w:sz="0" w:space="0" w:color="auto"/>
            <w:left w:val="none" w:sz="0" w:space="0" w:color="auto"/>
            <w:bottom w:val="none" w:sz="0" w:space="0" w:color="auto"/>
            <w:right w:val="none" w:sz="0" w:space="0" w:color="auto"/>
          </w:divBdr>
        </w:div>
        <w:div w:id="305209113">
          <w:marLeft w:val="0"/>
          <w:marRight w:val="0"/>
          <w:marTop w:val="0"/>
          <w:marBottom w:val="0"/>
          <w:divBdr>
            <w:top w:val="none" w:sz="0" w:space="0" w:color="auto"/>
            <w:left w:val="none" w:sz="0" w:space="0" w:color="auto"/>
            <w:bottom w:val="none" w:sz="0" w:space="0" w:color="auto"/>
            <w:right w:val="none" w:sz="0" w:space="0" w:color="auto"/>
          </w:divBdr>
        </w:div>
        <w:div w:id="983386411">
          <w:marLeft w:val="0"/>
          <w:marRight w:val="0"/>
          <w:marTop w:val="0"/>
          <w:marBottom w:val="0"/>
          <w:divBdr>
            <w:top w:val="none" w:sz="0" w:space="0" w:color="auto"/>
            <w:left w:val="none" w:sz="0" w:space="0" w:color="auto"/>
            <w:bottom w:val="none" w:sz="0" w:space="0" w:color="auto"/>
            <w:right w:val="none" w:sz="0" w:space="0" w:color="auto"/>
          </w:divBdr>
        </w:div>
        <w:div w:id="1274359389">
          <w:marLeft w:val="0"/>
          <w:marRight w:val="0"/>
          <w:marTop w:val="0"/>
          <w:marBottom w:val="0"/>
          <w:divBdr>
            <w:top w:val="none" w:sz="0" w:space="0" w:color="auto"/>
            <w:left w:val="none" w:sz="0" w:space="0" w:color="auto"/>
            <w:bottom w:val="none" w:sz="0" w:space="0" w:color="auto"/>
            <w:right w:val="none" w:sz="0" w:space="0" w:color="auto"/>
          </w:divBdr>
        </w:div>
        <w:div w:id="1572814631">
          <w:marLeft w:val="0"/>
          <w:marRight w:val="0"/>
          <w:marTop w:val="0"/>
          <w:marBottom w:val="0"/>
          <w:divBdr>
            <w:top w:val="none" w:sz="0" w:space="0" w:color="auto"/>
            <w:left w:val="none" w:sz="0" w:space="0" w:color="auto"/>
            <w:bottom w:val="none" w:sz="0" w:space="0" w:color="auto"/>
            <w:right w:val="none" w:sz="0" w:space="0" w:color="auto"/>
          </w:divBdr>
        </w:div>
        <w:div w:id="1667438387">
          <w:marLeft w:val="0"/>
          <w:marRight w:val="0"/>
          <w:marTop w:val="0"/>
          <w:marBottom w:val="0"/>
          <w:divBdr>
            <w:top w:val="none" w:sz="0" w:space="0" w:color="auto"/>
            <w:left w:val="none" w:sz="0" w:space="0" w:color="auto"/>
            <w:bottom w:val="none" w:sz="0" w:space="0" w:color="auto"/>
            <w:right w:val="none" w:sz="0" w:space="0" w:color="auto"/>
          </w:divBdr>
        </w:div>
        <w:div w:id="2133092394">
          <w:marLeft w:val="0"/>
          <w:marRight w:val="0"/>
          <w:marTop w:val="0"/>
          <w:marBottom w:val="0"/>
          <w:divBdr>
            <w:top w:val="none" w:sz="0" w:space="0" w:color="auto"/>
            <w:left w:val="none" w:sz="0" w:space="0" w:color="auto"/>
            <w:bottom w:val="none" w:sz="0" w:space="0" w:color="auto"/>
            <w:right w:val="none" w:sz="0" w:space="0" w:color="auto"/>
          </w:divBdr>
        </w:div>
      </w:divsChild>
    </w:div>
    <w:div w:id="964891981">
      <w:bodyDiv w:val="1"/>
      <w:marLeft w:val="0"/>
      <w:marRight w:val="0"/>
      <w:marTop w:val="0"/>
      <w:marBottom w:val="0"/>
      <w:divBdr>
        <w:top w:val="none" w:sz="0" w:space="0" w:color="auto"/>
        <w:left w:val="none" w:sz="0" w:space="0" w:color="auto"/>
        <w:bottom w:val="none" w:sz="0" w:space="0" w:color="auto"/>
        <w:right w:val="none" w:sz="0" w:space="0" w:color="auto"/>
      </w:divBdr>
      <w:divsChild>
        <w:div w:id="764887516">
          <w:marLeft w:val="0"/>
          <w:marRight w:val="0"/>
          <w:marTop w:val="0"/>
          <w:marBottom w:val="0"/>
          <w:divBdr>
            <w:top w:val="none" w:sz="0" w:space="0" w:color="auto"/>
            <w:left w:val="none" w:sz="0" w:space="0" w:color="auto"/>
            <w:bottom w:val="none" w:sz="0" w:space="0" w:color="auto"/>
            <w:right w:val="none" w:sz="0" w:space="0" w:color="auto"/>
          </w:divBdr>
          <w:divsChild>
            <w:div w:id="60257409">
              <w:marLeft w:val="0"/>
              <w:marRight w:val="0"/>
              <w:marTop w:val="0"/>
              <w:marBottom w:val="0"/>
              <w:divBdr>
                <w:top w:val="none" w:sz="0" w:space="0" w:color="auto"/>
                <w:left w:val="none" w:sz="0" w:space="0" w:color="auto"/>
                <w:bottom w:val="none" w:sz="0" w:space="0" w:color="auto"/>
                <w:right w:val="none" w:sz="0" w:space="0" w:color="auto"/>
              </w:divBdr>
              <w:divsChild>
                <w:div w:id="43301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083459">
      <w:bodyDiv w:val="1"/>
      <w:marLeft w:val="0"/>
      <w:marRight w:val="0"/>
      <w:marTop w:val="0"/>
      <w:marBottom w:val="0"/>
      <w:divBdr>
        <w:top w:val="none" w:sz="0" w:space="0" w:color="auto"/>
        <w:left w:val="none" w:sz="0" w:space="0" w:color="auto"/>
        <w:bottom w:val="none" w:sz="0" w:space="0" w:color="auto"/>
        <w:right w:val="none" w:sz="0" w:space="0" w:color="auto"/>
      </w:divBdr>
    </w:div>
    <w:div w:id="1023749224">
      <w:bodyDiv w:val="1"/>
      <w:marLeft w:val="0"/>
      <w:marRight w:val="0"/>
      <w:marTop w:val="0"/>
      <w:marBottom w:val="0"/>
      <w:divBdr>
        <w:top w:val="none" w:sz="0" w:space="0" w:color="auto"/>
        <w:left w:val="none" w:sz="0" w:space="0" w:color="auto"/>
        <w:bottom w:val="none" w:sz="0" w:space="0" w:color="auto"/>
        <w:right w:val="none" w:sz="0" w:space="0" w:color="auto"/>
      </w:divBdr>
    </w:div>
    <w:div w:id="1100176705">
      <w:bodyDiv w:val="1"/>
      <w:marLeft w:val="0"/>
      <w:marRight w:val="0"/>
      <w:marTop w:val="0"/>
      <w:marBottom w:val="0"/>
      <w:divBdr>
        <w:top w:val="none" w:sz="0" w:space="0" w:color="auto"/>
        <w:left w:val="none" w:sz="0" w:space="0" w:color="auto"/>
        <w:bottom w:val="none" w:sz="0" w:space="0" w:color="auto"/>
        <w:right w:val="none" w:sz="0" w:space="0" w:color="auto"/>
      </w:divBdr>
      <w:divsChild>
        <w:div w:id="563489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5155609">
              <w:marLeft w:val="0"/>
              <w:marRight w:val="0"/>
              <w:marTop w:val="0"/>
              <w:marBottom w:val="0"/>
              <w:divBdr>
                <w:top w:val="none" w:sz="0" w:space="0" w:color="auto"/>
                <w:left w:val="none" w:sz="0" w:space="0" w:color="auto"/>
                <w:bottom w:val="none" w:sz="0" w:space="0" w:color="auto"/>
                <w:right w:val="none" w:sz="0" w:space="0" w:color="auto"/>
              </w:divBdr>
              <w:divsChild>
                <w:div w:id="5566697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7161643">
                      <w:marLeft w:val="0"/>
                      <w:marRight w:val="0"/>
                      <w:marTop w:val="0"/>
                      <w:marBottom w:val="0"/>
                      <w:divBdr>
                        <w:top w:val="none" w:sz="0" w:space="0" w:color="auto"/>
                        <w:left w:val="none" w:sz="0" w:space="0" w:color="auto"/>
                        <w:bottom w:val="none" w:sz="0" w:space="0" w:color="auto"/>
                        <w:right w:val="none" w:sz="0" w:space="0" w:color="auto"/>
                      </w:divBdr>
                      <w:divsChild>
                        <w:div w:id="2003386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1279855">
                              <w:marLeft w:val="0"/>
                              <w:marRight w:val="0"/>
                              <w:marTop w:val="0"/>
                              <w:marBottom w:val="0"/>
                              <w:divBdr>
                                <w:top w:val="none" w:sz="0" w:space="0" w:color="auto"/>
                                <w:left w:val="none" w:sz="0" w:space="0" w:color="auto"/>
                                <w:bottom w:val="none" w:sz="0" w:space="0" w:color="auto"/>
                                <w:right w:val="none" w:sz="0" w:space="0" w:color="auto"/>
                              </w:divBdr>
                            </w:div>
                            <w:div w:id="121912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6158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219302">
              <w:marLeft w:val="0"/>
              <w:marRight w:val="0"/>
              <w:marTop w:val="0"/>
              <w:marBottom w:val="0"/>
              <w:divBdr>
                <w:top w:val="none" w:sz="0" w:space="0" w:color="auto"/>
                <w:left w:val="none" w:sz="0" w:space="0" w:color="auto"/>
                <w:bottom w:val="none" w:sz="0" w:space="0" w:color="auto"/>
                <w:right w:val="none" w:sz="0" w:space="0" w:color="auto"/>
              </w:divBdr>
              <w:divsChild>
                <w:div w:id="253248841">
                  <w:marLeft w:val="0"/>
                  <w:marRight w:val="0"/>
                  <w:marTop w:val="0"/>
                  <w:marBottom w:val="0"/>
                  <w:divBdr>
                    <w:top w:val="none" w:sz="0" w:space="0" w:color="auto"/>
                    <w:left w:val="none" w:sz="0" w:space="0" w:color="auto"/>
                    <w:bottom w:val="none" w:sz="0" w:space="0" w:color="auto"/>
                    <w:right w:val="none" w:sz="0" w:space="0" w:color="auto"/>
                  </w:divBdr>
                </w:div>
                <w:div w:id="14098430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54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62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827960">
              <w:marLeft w:val="0"/>
              <w:marRight w:val="0"/>
              <w:marTop w:val="0"/>
              <w:marBottom w:val="0"/>
              <w:divBdr>
                <w:top w:val="none" w:sz="0" w:space="0" w:color="auto"/>
                <w:left w:val="none" w:sz="0" w:space="0" w:color="auto"/>
                <w:bottom w:val="none" w:sz="0" w:space="0" w:color="auto"/>
                <w:right w:val="none" w:sz="0" w:space="0" w:color="auto"/>
              </w:divBdr>
            </w:div>
            <w:div w:id="2137870920">
              <w:marLeft w:val="0"/>
              <w:marRight w:val="0"/>
              <w:marTop w:val="0"/>
              <w:marBottom w:val="0"/>
              <w:divBdr>
                <w:top w:val="none" w:sz="0" w:space="0" w:color="auto"/>
                <w:left w:val="none" w:sz="0" w:space="0" w:color="auto"/>
                <w:bottom w:val="none" w:sz="0" w:space="0" w:color="auto"/>
                <w:right w:val="none" w:sz="0" w:space="0" w:color="auto"/>
              </w:divBdr>
              <w:divsChild>
                <w:div w:id="299963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706335">
                      <w:marLeft w:val="0"/>
                      <w:marRight w:val="0"/>
                      <w:marTop w:val="0"/>
                      <w:marBottom w:val="0"/>
                      <w:divBdr>
                        <w:top w:val="none" w:sz="0" w:space="0" w:color="auto"/>
                        <w:left w:val="none" w:sz="0" w:space="0" w:color="auto"/>
                        <w:bottom w:val="none" w:sz="0" w:space="0" w:color="auto"/>
                        <w:right w:val="none" w:sz="0" w:space="0" w:color="auto"/>
                      </w:divBdr>
                      <w:divsChild>
                        <w:div w:id="231963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99204">
                              <w:marLeft w:val="0"/>
                              <w:marRight w:val="0"/>
                              <w:marTop w:val="0"/>
                              <w:marBottom w:val="0"/>
                              <w:divBdr>
                                <w:top w:val="none" w:sz="0" w:space="0" w:color="auto"/>
                                <w:left w:val="none" w:sz="0" w:space="0" w:color="auto"/>
                                <w:bottom w:val="none" w:sz="0" w:space="0" w:color="auto"/>
                                <w:right w:val="none" w:sz="0" w:space="0" w:color="auto"/>
                              </w:divBdr>
                            </w:div>
                            <w:div w:id="1503622693">
                              <w:marLeft w:val="0"/>
                              <w:marRight w:val="0"/>
                              <w:marTop w:val="0"/>
                              <w:marBottom w:val="0"/>
                              <w:divBdr>
                                <w:top w:val="none" w:sz="0" w:space="0" w:color="auto"/>
                                <w:left w:val="none" w:sz="0" w:space="0" w:color="auto"/>
                                <w:bottom w:val="none" w:sz="0" w:space="0" w:color="auto"/>
                                <w:right w:val="none" w:sz="0" w:space="0" w:color="auto"/>
                              </w:divBdr>
                            </w:div>
                            <w:div w:id="1667594431">
                              <w:marLeft w:val="0"/>
                              <w:marRight w:val="0"/>
                              <w:marTop w:val="0"/>
                              <w:marBottom w:val="0"/>
                              <w:divBdr>
                                <w:top w:val="none" w:sz="0" w:space="0" w:color="auto"/>
                                <w:left w:val="none" w:sz="0" w:space="0" w:color="auto"/>
                                <w:bottom w:val="none" w:sz="0" w:space="0" w:color="auto"/>
                                <w:right w:val="none" w:sz="0" w:space="0" w:color="auto"/>
                              </w:divBdr>
                            </w:div>
                          </w:divsChild>
                        </w:div>
                        <w:div w:id="926428394">
                          <w:marLeft w:val="0"/>
                          <w:marRight w:val="0"/>
                          <w:marTop w:val="0"/>
                          <w:marBottom w:val="0"/>
                          <w:divBdr>
                            <w:top w:val="none" w:sz="0" w:space="0" w:color="auto"/>
                            <w:left w:val="none" w:sz="0" w:space="0" w:color="auto"/>
                            <w:bottom w:val="none" w:sz="0" w:space="0" w:color="auto"/>
                            <w:right w:val="none" w:sz="0" w:space="0" w:color="auto"/>
                          </w:divBdr>
                        </w:div>
                      </w:divsChild>
                    </w:div>
                    <w:div w:id="10822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293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5659702">
              <w:marLeft w:val="0"/>
              <w:marRight w:val="0"/>
              <w:marTop w:val="0"/>
              <w:marBottom w:val="0"/>
              <w:divBdr>
                <w:top w:val="none" w:sz="0" w:space="0" w:color="auto"/>
                <w:left w:val="none" w:sz="0" w:space="0" w:color="auto"/>
                <w:bottom w:val="none" w:sz="0" w:space="0" w:color="auto"/>
                <w:right w:val="none" w:sz="0" w:space="0" w:color="auto"/>
              </w:divBdr>
              <w:divsChild>
                <w:div w:id="265501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551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565319">
              <w:marLeft w:val="0"/>
              <w:marRight w:val="0"/>
              <w:marTop w:val="0"/>
              <w:marBottom w:val="0"/>
              <w:divBdr>
                <w:top w:val="none" w:sz="0" w:space="0" w:color="auto"/>
                <w:left w:val="none" w:sz="0" w:space="0" w:color="auto"/>
                <w:bottom w:val="none" w:sz="0" w:space="0" w:color="auto"/>
                <w:right w:val="none" w:sz="0" w:space="0" w:color="auto"/>
              </w:divBdr>
            </w:div>
            <w:div w:id="1977680117">
              <w:marLeft w:val="0"/>
              <w:marRight w:val="0"/>
              <w:marTop w:val="0"/>
              <w:marBottom w:val="0"/>
              <w:divBdr>
                <w:top w:val="none" w:sz="0" w:space="0" w:color="auto"/>
                <w:left w:val="none" w:sz="0" w:space="0" w:color="auto"/>
                <w:bottom w:val="none" w:sz="0" w:space="0" w:color="auto"/>
                <w:right w:val="none" w:sz="0" w:space="0" w:color="auto"/>
              </w:divBdr>
            </w:div>
          </w:divsChild>
        </w:div>
        <w:div w:id="1152911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7050180">
              <w:marLeft w:val="0"/>
              <w:marRight w:val="0"/>
              <w:marTop w:val="0"/>
              <w:marBottom w:val="0"/>
              <w:divBdr>
                <w:top w:val="none" w:sz="0" w:space="0" w:color="auto"/>
                <w:left w:val="none" w:sz="0" w:space="0" w:color="auto"/>
                <w:bottom w:val="none" w:sz="0" w:space="0" w:color="auto"/>
                <w:right w:val="none" w:sz="0" w:space="0" w:color="auto"/>
              </w:divBdr>
              <w:divsChild>
                <w:div w:id="338967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78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934999">
              <w:marLeft w:val="0"/>
              <w:marRight w:val="0"/>
              <w:marTop w:val="0"/>
              <w:marBottom w:val="0"/>
              <w:divBdr>
                <w:top w:val="none" w:sz="0" w:space="0" w:color="auto"/>
                <w:left w:val="none" w:sz="0" w:space="0" w:color="auto"/>
                <w:bottom w:val="none" w:sz="0" w:space="0" w:color="auto"/>
                <w:right w:val="none" w:sz="0" w:space="0" w:color="auto"/>
              </w:divBdr>
            </w:div>
            <w:div w:id="1462574284">
              <w:marLeft w:val="0"/>
              <w:marRight w:val="0"/>
              <w:marTop w:val="0"/>
              <w:marBottom w:val="0"/>
              <w:divBdr>
                <w:top w:val="none" w:sz="0" w:space="0" w:color="auto"/>
                <w:left w:val="none" w:sz="0" w:space="0" w:color="auto"/>
                <w:bottom w:val="none" w:sz="0" w:space="0" w:color="auto"/>
                <w:right w:val="none" w:sz="0" w:space="0" w:color="auto"/>
              </w:divBdr>
            </w:div>
          </w:divsChild>
        </w:div>
        <w:div w:id="1492670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1423232">
              <w:marLeft w:val="0"/>
              <w:marRight w:val="0"/>
              <w:marTop w:val="0"/>
              <w:marBottom w:val="0"/>
              <w:divBdr>
                <w:top w:val="none" w:sz="0" w:space="0" w:color="auto"/>
                <w:left w:val="none" w:sz="0" w:space="0" w:color="auto"/>
                <w:bottom w:val="none" w:sz="0" w:space="0" w:color="auto"/>
                <w:right w:val="none" w:sz="0" w:space="0" w:color="auto"/>
              </w:divBdr>
            </w:div>
            <w:div w:id="1556310611">
              <w:marLeft w:val="0"/>
              <w:marRight w:val="0"/>
              <w:marTop w:val="0"/>
              <w:marBottom w:val="0"/>
              <w:divBdr>
                <w:top w:val="none" w:sz="0" w:space="0" w:color="auto"/>
                <w:left w:val="none" w:sz="0" w:space="0" w:color="auto"/>
                <w:bottom w:val="none" w:sz="0" w:space="0" w:color="auto"/>
                <w:right w:val="none" w:sz="0" w:space="0" w:color="auto"/>
              </w:divBdr>
              <w:divsChild>
                <w:div w:id="1134253938">
                  <w:marLeft w:val="0"/>
                  <w:marRight w:val="0"/>
                  <w:marTop w:val="0"/>
                  <w:marBottom w:val="0"/>
                  <w:divBdr>
                    <w:top w:val="none" w:sz="0" w:space="0" w:color="auto"/>
                    <w:left w:val="none" w:sz="0" w:space="0" w:color="auto"/>
                    <w:bottom w:val="none" w:sz="0" w:space="0" w:color="auto"/>
                    <w:right w:val="none" w:sz="0" w:space="0" w:color="auto"/>
                  </w:divBdr>
                </w:div>
                <w:div w:id="17425584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543680">
                      <w:marLeft w:val="0"/>
                      <w:marRight w:val="0"/>
                      <w:marTop w:val="0"/>
                      <w:marBottom w:val="0"/>
                      <w:divBdr>
                        <w:top w:val="none" w:sz="0" w:space="0" w:color="auto"/>
                        <w:left w:val="none" w:sz="0" w:space="0" w:color="auto"/>
                        <w:bottom w:val="none" w:sz="0" w:space="0" w:color="auto"/>
                        <w:right w:val="none" w:sz="0" w:space="0" w:color="auto"/>
                      </w:divBdr>
                      <w:divsChild>
                        <w:div w:id="1838765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70871">
                              <w:marLeft w:val="0"/>
                              <w:marRight w:val="0"/>
                              <w:marTop w:val="0"/>
                              <w:marBottom w:val="0"/>
                              <w:divBdr>
                                <w:top w:val="none" w:sz="0" w:space="0" w:color="auto"/>
                                <w:left w:val="none" w:sz="0" w:space="0" w:color="auto"/>
                                <w:bottom w:val="none" w:sz="0" w:space="0" w:color="auto"/>
                                <w:right w:val="none" w:sz="0" w:space="0" w:color="auto"/>
                              </w:divBdr>
                            </w:div>
                            <w:div w:id="569540133">
                              <w:marLeft w:val="0"/>
                              <w:marRight w:val="0"/>
                              <w:marTop w:val="0"/>
                              <w:marBottom w:val="0"/>
                              <w:divBdr>
                                <w:top w:val="none" w:sz="0" w:space="0" w:color="auto"/>
                                <w:left w:val="none" w:sz="0" w:space="0" w:color="auto"/>
                                <w:bottom w:val="none" w:sz="0" w:space="0" w:color="auto"/>
                                <w:right w:val="none" w:sz="0" w:space="0" w:color="auto"/>
                              </w:divBdr>
                            </w:div>
                            <w:div w:id="1977686784">
                              <w:marLeft w:val="0"/>
                              <w:marRight w:val="0"/>
                              <w:marTop w:val="0"/>
                              <w:marBottom w:val="0"/>
                              <w:divBdr>
                                <w:top w:val="none" w:sz="0" w:space="0" w:color="auto"/>
                                <w:left w:val="none" w:sz="0" w:space="0" w:color="auto"/>
                                <w:bottom w:val="none" w:sz="0" w:space="0" w:color="auto"/>
                                <w:right w:val="none" w:sz="0" w:space="0" w:color="auto"/>
                              </w:divBdr>
                            </w:div>
                            <w:div w:id="19915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646243">
              <w:marLeft w:val="0"/>
              <w:marRight w:val="0"/>
              <w:marTop w:val="0"/>
              <w:marBottom w:val="0"/>
              <w:divBdr>
                <w:top w:val="none" w:sz="0" w:space="0" w:color="auto"/>
                <w:left w:val="none" w:sz="0" w:space="0" w:color="auto"/>
                <w:bottom w:val="none" w:sz="0" w:space="0" w:color="auto"/>
                <w:right w:val="none" w:sz="0" w:space="0" w:color="auto"/>
              </w:divBdr>
            </w:div>
          </w:divsChild>
        </w:div>
        <w:div w:id="2068451459">
          <w:marLeft w:val="0"/>
          <w:marRight w:val="0"/>
          <w:marTop w:val="0"/>
          <w:marBottom w:val="0"/>
          <w:divBdr>
            <w:top w:val="none" w:sz="0" w:space="0" w:color="auto"/>
            <w:left w:val="none" w:sz="0" w:space="0" w:color="auto"/>
            <w:bottom w:val="none" w:sz="0" w:space="0" w:color="auto"/>
            <w:right w:val="none" w:sz="0" w:space="0" w:color="auto"/>
          </w:divBdr>
        </w:div>
        <w:div w:id="2103187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390208">
              <w:marLeft w:val="0"/>
              <w:marRight w:val="0"/>
              <w:marTop w:val="0"/>
              <w:marBottom w:val="0"/>
              <w:divBdr>
                <w:top w:val="none" w:sz="0" w:space="0" w:color="auto"/>
                <w:left w:val="none" w:sz="0" w:space="0" w:color="auto"/>
                <w:bottom w:val="none" w:sz="0" w:space="0" w:color="auto"/>
                <w:right w:val="none" w:sz="0" w:space="0" w:color="auto"/>
              </w:divBdr>
              <w:divsChild>
                <w:div w:id="1071121879">
                  <w:marLeft w:val="0"/>
                  <w:marRight w:val="0"/>
                  <w:marTop w:val="0"/>
                  <w:marBottom w:val="0"/>
                  <w:divBdr>
                    <w:top w:val="none" w:sz="0" w:space="0" w:color="auto"/>
                    <w:left w:val="none" w:sz="0" w:space="0" w:color="auto"/>
                    <w:bottom w:val="none" w:sz="0" w:space="0" w:color="auto"/>
                    <w:right w:val="none" w:sz="0" w:space="0" w:color="auto"/>
                  </w:divBdr>
                </w:div>
                <w:div w:id="1304391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4157994">
                      <w:marLeft w:val="0"/>
                      <w:marRight w:val="0"/>
                      <w:marTop w:val="0"/>
                      <w:marBottom w:val="0"/>
                      <w:divBdr>
                        <w:top w:val="none" w:sz="0" w:space="0" w:color="auto"/>
                        <w:left w:val="none" w:sz="0" w:space="0" w:color="auto"/>
                        <w:bottom w:val="none" w:sz="0" w:space="0" w:color="auto"/>
                        <w:right w:val="none" w:sz="0" w:space="0" w:color="auto"/>
                      </w:divBdr>
                    </w:div>
                  </w:divsChild>
                </w:div>
                <w:div w:id="1713187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611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888647">
      <w:bodyDiv w:val="1"/>
      <w:marLeft w:val="0"/>
      <w:marRight w:val="0"/>
      <w:marTop w:val="0"/>
      <w:marBottom w:val="0"/>
      <w:divBdr>
        <w:top w:val="none" w:sz="0" w:space="0" w:color="auto"/>
        <w:left w:val="none" w:sz="0" w:space="0" w:color="auto"/>
        <w:bottom w:val="none" w:sz="0" w:space="0" w:color="auto"/>
        <w:right w:val="none" w:sz="0" w:space="0" w:color="auto"/>
      </w:divBdr>
      <w:divsChild>
        <w:div w:id="351345885">
          <w:marLeft w:val="0"/>
          <w:marRight w:val="0"/>
          <w:marTop w:val="0"/>
          <w:marBottom w:val="0"/>
          <w:divBdr>
            <w:top w:val="none" w:sz="0" w:space="0" w:color="auto"/>
            <w:left w:val="none" w:sz="0" w:space="0" w:color="auto"/>
            <w:bottom w:val="none" w:sz="0" w:space="0" w:color="auto"/>
            <w:right w:val="none" w:sz="0" w:space="0" w:color="auto"/>
          </w:divBdr>
          <w:divsChild>
            <w:div w:id="363604864">
              <w:marLeft w:val="0"/>
              <w:marRight w:val="0"/>
              <w:marTop w:val="0"/>
              <w:marBottom w:val="0"/>
              <w:divBdr>
                <w:top w:val="none" w:sz="0" w:space="0" w:color="auto"/>
                <w:left w:val="none" w:sz="0" w:space="0" w:color="auto"/>
                <w:bottom w:val="none" w:sz="0" w:space="0" w:color="auto"/>
                <w:right w:val="none" w:sz="0" w:space="0" w:color="auto"/>
              </w:divBdr>
            </w:div>
            <w:div w:id="1106924720">
              <w:marLeft w:val="0"/>
              <w:marRight w:val="0"/>
              <w:marTop w:val="0"/>
              <w:marBottom w:val="0"/>
              <w:divBdr>
                <w:top w:val="none" w:sz="0" w:space="0" w:color="auto"/>
                <w:left w:val="none" w:sz="0" w:space="0" w:color="auto"/>
                <w:bottom w:val="none" w:sz="0" w:space="0" w:color="auto"/>
                <w:right w:val="none" w:sz="0" w:space="0" w:color="auto"/>
              </w:divBdr>
            </w:div>
            <w:div w:id="1596285931">
              <w:marLeft w:val="0"/>
              <w:marRight w:val="0"/>
              <w:marTop w:val="0"/>
              <w:marBottom w:val="0"/>
              <w:divBdr>
                <w:top w:val="none" w:sz="0" w:space="0" w:color="auto"/>
                <w:left w:val="none" w:sz="0" w:space="0" w:color="auto"/>
                <w:bottom w:val="none" w:sz="0" w:space="0" w:color="auto"/>
                <w:right w:val="none" w:sz="0" w:space="0" w:color="auto"/>
              </w:divBdr>
            </w:div>
          </w:divsChild>
        </w:div>
        <w:div w:id="472521998">
          <w:marLeft w:val="0"/>
          <w:marRight w:val="0"/>
          <w:marTop w:val="0"/>
          <w:marBottom w:val="0"/>
          <w:divBdr>
            <w:top w:val="none" w:sz="0" w:space="0" w:color="auto"/>
            <w:left w:val="none" w:sz="0" w:space="0" w:color="auto"/>
            <w:bottom w:val="none" w:sz="0" w:space="0" w:color="auto"/>
            <w:right w:val="none" w:sz="0" w:space="0" w:color="auto"/>
          </w:divBdr>
          <w:divsChild>
            <w:div w:id="54013122">
              <w:marLeft w:val="0"/>
              <w:marRight w:val="0"/>
              <w:marTop w:val="0"/>
              <w:marBottom w:val="0"/>
              <w:divBdr>
                <w:top w:val="none" w:sz="0" w:space="0" w:color="auto"/>
                <w:left w:val="none" w:sz="0" w:space="0" w:color="auto"/>
                <w:bottom w:val="none" w:sz="0" w:space="0" w:color="auto"/>
                <w:right w:val="none" w:sz="0" w:space="0" w:color="auto"/>
              </w:divBdr>
            </w:div>
            <w:div w:id="304238419">
              <w:marLeft w:val="0"/>
              <w:marRight w:val="0"/>
              <w:marTop w:val="0"/>
              <w:marBottom w:val="0"/>
              <w:divBdr>
                <w:top w:val="none" w:sz="0" w:space="0" w:color="auto"/>
                <w:left w:val="none" w:sz="0" w:space="0" w:color="auto"/>
                <w:bottom w:val="none" w:sz="0" w:space="0" w:color="auto"/>
                <w:right w:val="none" w:sz="0" w:space="0" w:color="auto"/>
              </w:divBdr>
            </w:div>
            <w:div w:id="1128742117">
              <w:marLeft w:val="0"/>
              <w:marRight w:val="0"/>
              <w:marTop w:val="0"/>
              <w:marBottom w:val="0"/>
              <w:divBdr>
                <w:top w:val="none" w:sz="0" w:space="0" w:color="auto"/>
                <w:left w:val="none" w:sz="0" w:space="0" w:color="auto"/>
                <w:bottom w:val="none" w:sz="0" w:space="0" w:color="auto"/>
                <w:right w:val="none" w:sz="0" w:space="0" w:color="auto"/>
              </w:divBdr>
            </w:div>
          </w:divsChild>
        </w:div>
        <w:div w:id="491723128">
          <w:marLeft w:val="0"/>
          <w:marRight w:val="0"/>
          <w:marTop w:val="0"/>
          <w:marBottom w:val="0"/>
          <w:divBdr>
            <w:top w:val="none" w:sz="0" w:space="0" w:color="auto"/>
            <w:left w:val="none" w:sz="0" w:space="0" w:color="auto"/>
            <w:bottom w:val="none" w:sz="0" w:space="0" w:color="auto"/>
            <w:right w:val="none" w:sz="0" w:space="0" w:color="auto"/>
          </w:divBdr>
          <w:divsChild>
            <w:div w:id="1867016584">
              <w:marLeft w:val="0"/>
              <w:marRight w:val="0"/>
              <w:marTop w:val="0"/>
              <w:marBottom w:val="0"/>
              <w:divBdr>
                <w:top w:val="none" w:sz="0" w:space="0" w:color="auto"/>
                <w:left w:val="none" w:sz="0" w:space="0" w:color="auto"/>
                <w:bottom w:val="none" w:sz="0" w:space="0" w:color="auto"/>
                <w:right w:val="none" w:sz="0" w:space="0" w:color="auto"/>
              </w:divBdr>
            </w:div>
          </w:divsChild>
        </w:div>
        <w:div w:id="515538922">
          <w:marLeft w:val="0"/>
          <w:marRight w:val="0"/>
          <w:marTop w:val="0"/>
          <w:marBottom w:val="0"/>
          <w:divBdr>
            <w:top w:val="none" w:sz="0" w:space="0" w:color="auto"/>
            <w:left w:val="none" w:sz="0" w:space="0" w:color="auto"/>
            <w:bottom w:val="none" w:sz="0" w:space="0" w:color="auto"/>
            <w:right w:val="none" w:sz="0" w:space="0" w:color="auto"/>
          </w:divBdr>
          <w:divsChild>
            <w:div w:id="146363289">
              <w:marLeft w:val="0"/>
              <w:marRight w:val="0"/>
              <w:marTop w:val="0"/>
              <w:marBottom w:val="0"/>
              <w:divBdr>
                <w:top w:val="none" w:sz="0" w:space="0" w:color="auto"/>
                <w:left w:val="none" w:sz="0" w:space="0" w:color="auto"/>
                <w:bottom w:val="none" w:sz="0" w:space="0" w:color="auto"/>
                <w:right w:val="none" w:sz="0" w:space="0" w:color="auto"/>
              </w:divBdr>
            </w:div>
            <w:div w:id="636421928">
              <w:marLeft w:val="0"/>
              <w:marRight w:val="0"/>
              <w:marTop w:val="0"/>
              <w:marBottom w:val="0"/>
              <w:divBdr>
                <w:top w:val="none" w:sz="0" w:space="0" w:color="auto"/>
                <w:left w:val="none" w:sz="0" w:space="0" w:color="auto"/>
                <w:bottom w:val="none" w:sz="0" w:space="0" w:color="auto"/>
                <w:right w:val="none" w:sz="0" w:space="0" w:color="auto"/>
              </w:divBdr>
            </w:div>
          </w:divsChild>
        </w:div>
        <w:div w:id="560941212">
          <w:marLeft w:val="0"/>
          <w:marRight w:val="0"/>
          <w:marTop w:val="0"/>
          <w:marBottom w:val="0"/>
          <w:divBdr>
            <w:top w:val="none" w:sz="0" w:space="0" w:color="auto"/>
            <w:left w:val="none" w:sz="0" w:space="0" w:color="auto"/>
            <w:bottom w:val="none" w:sz="0" w:space="0" w:color="auto"/>
            <w:right w:val="none" w:sz="0" w:space="0" w:color="auto"/>
          </w:divBdr>
          <w:divsChild>
            <w:div w:id="1817258490">
              <w:marLeft w:val="0"/>
              <w:marRight w:val="0"/>
              <w:marTop w:val="0"/>
              <w:marBottom w:val="0"/>
              <w:divBdr>
                <w:top w:val="none" w:sz="0" w:space="0" w:color="auto"/>
                <w:left w:val="none" w:sz="0" w:space="0" w:color="auto"/>
                <w:bottom w:val="none" w:sz="0" w:space="0" w:color="auto"/>
                <w:right w:val="none" w:sz="0" w:space="0" w:color="auto"/>
              </w:divBdr>
            </w:div>
            <w:div w:id="2044598228">
              <w:marLeft w:val="0"/>
              <w:marRight w:val="0"/>
              <w:marTop w:val="0"/>
              <w:marBottom w:val="0"/>
              <w:divBdr>
                <w:top w:val="none" w:sz="0" w:space="0" w:color="auto"/>
                <w:left w:val="none" w:sz="0" w:space="0" w:color="auto"/>
                <w:bottom w:val="none" w:sz="0" w:space="0" w:color="auto"/>
                <w:right w:val="none" w:sz="0" w:space="0" w:color="auto"/>
              </w:divBdr>
            </w:div>
          </w:divsChild>
        </w:div>
        <w:div w:id="678236356">
          <w:marLeft w:val="0"/>
          <w:marRight w:val="0"/>
          <w:marTop w:val="0"/>
          <w:marBottom w:val="0"/>
          <w:divBdr>
            <w:top w:val="none" w:sz="0" w:space="0" w:color="auto"/>
            <w:left w:val="none" w:sz="0" w:space="0" w:color="auto"/>
            <w:bottom w:val="none" w:sz="0" w:space="0" w:color="auto"/>
            <w:right w:val="none" w:sz="0" w:space="0" w:color="auto"/>
          </w:divBdr>
          <w:divsChild>
            <w:div w:id="2110003303">
              <w:marLeft w:val="0"/>
              <w:marRight w:val="0"/>
              <w:marTop w:val="0"/>
              <w:marBottom w:val="0"/>
              <w:divBdr>
                <w:top w:val="none" w:sz="0" w:space="0" w:color="auto"/>
                <w:left w:val="none" w:sz="0" w:space="0" w:color="auto"/>
                <w:bottom w:val="none" w:sz="0" w:space="0" w:color="auto"/>
                <w:right w:val="none" w:sz="0" w:space="0" w:color="auto"/>
              </w:divBdr>
            </w:div>
          </w:divsChild>
        </w:div>
        <w:div w:id="1007824338">
          <w:marLeft w:val="0"/>
          <w:marRight w:val="0"/>
          <w:marTop w:val="0"/>
          <w:marBottom w:val="0"/>
          <w:divBdr>
            <w:top w:val="none" w:sz="0" w:space="0" w:color="auto"/>
            <w:left w:val="none" w:sz="0" w:space="0" w:color="auto"/>
            <w:bottom w:val="none" w:sz="0" w:space="0" w:color="auto"/>
            <w:right w:val="none" w:sz="0" w:space="0" w:color="auto"/>
          </w:divBdr>
          <w:divsChild>
            <w:div w:id="817646731">
              <w:marLeft w:val="0"/>
              <w:marRight w:val="0"/>
              <w:marTop w:val="0"/>
              <w:marBottom w:val="0"/>
              <w:divBdr>
                <w:top w:val="none" w:sz="0" w:space="0" w:color="auto"/>
                <w:left w:val="none" w:sz="0" w:space="0" w:color="auto"/>
                <w:bottom w:val="none" w:sz="0" w:space="0" w:color="auto"/>
                <w:right w:val="none" w:sz="0" w:space="0" w:color="auto"/>
              </w:divBdr>
            </w:div>
          </w:divsChild>
        </w:div>
        <w:div w:id="1042560533">
          <w:marLeft w:val="0"/>
          <w:marRight w:val="0"/>
          <w:marTop w:val="0"/>
          <w:marBottom w:val="0"/>
          <w:divBdr>
            <w:top w:val="none" w:sz="0" w:space="0" w:color="auto"/>
            <w:left w:val="none" w:sz="0" w:space="0" w:color="auto"/>
            <w:bottom w:val="none" w:sz="0" w:space="0" w:color="auto"/>
            <w:right w:val="none" w:sz="0" w:space="0" w:color="auto"/>
          </w:divBdr>
          <w:divsChild>
            <w:div w:id="1819572158">
              <w:marLeft w:val="0"/>
              <w:marRight w:val="0"/>
              <w:marTop w:val="0"/>
              <w:marBottom w:val="0"/>
              <w:divBdr>
                <w:top w:val="none" w:sz="0" w:space="0" w:color="auto"/>
                <w:left w:val="none" w:sz="0" w:space="0" w:color="auto"/>
                <w:bottom w:val="none" w:sz="0" w:space="0" w:color="auto"/>
                <w:right w:val="none" w:sz="0" w:space="0" w:color="auto"/>
              </w:divBdr>
            </w:div>
          </w:divsChild>
        </w:div>
        <w:div w:id="1099179560">
          <w:marLeft w:val="0"/>
          <w:marRight w:val="0"/>
          <w:marTop w:val="0"/>
          <w:marBottom w:val="0"/>
          <w:divBdr>
            <w:top w:val="none" w:sz="0" w:space="0" w:color="auto"/>
            <w:left w:val="none" w:sz="0" w:space="0" w:color="auto"/>
            <w:bottom w:val="none" w:sz="0" w:space="0" w:color="auto"/>
            <w:right w:val="none" w:sz="0" w:space="0" w:color="auto"/>
          </w:divBdr>
          <w:divsChild>
            <w:div w:id="467090996">
              <w:marLeft w:val="0"/>
              <w:marRight w:val="0"/>
              <w:marTop w:val="0"/>
              <w:marBottom w:val="0"/>
              <w:divBdr>
                <w:top w:val="none" w:sz="0" w:space="0" w:color="auto"/>
                <w:left w:val="none" w:sz="0" w:space="0" w:color="auto"/>
                <w:bottom w:val="none" w:sz="0" w:space="0" w:color="auto"/>
                <w:right w:val="none" w:sz="0" w:space="0" w:color="auto"/>
              </w:divBdr>
            </w:div>
            <w:div w:id="1584681256">
              <w:marLeft w:val="0"/>
              <w:marRight w:val="0"/>
              <w:marTop w:val="0"/>
              <w:marBottom w:val="0"/>
              <w:divBdr>
                <w:top w:val="none" w:sz="0" w:space="0" w:color="auto"/>
                <w:left w:val="none" w:sz="0" w:space="0" w:color="auto"/>
                <w:bottom w:val="none" w:sz="0" w:space="0" w:color="auto"/>
                <w:right w:val="none" w:sz="0" w:space="0" w:color="auto"/>
              </w:divBdr>
            </w:div>
          </w:divsChild>
        </w:div>
        <w:div w:id="1149907207">
          <w:marLeft w:val="0"/>
          <w:marRight w:val="0"/>
          <w:marTop w:val="0"/>
          <w:marBottom w:val="0"/>
          <w:divBdr>
            <w:top w:val="none" w:sz="0" w:space="0" w:color="auto"/>
            <w:left w:val="none" w:sz="0" w:space="0" w:color="auto"/>
            <w:bottom w:val="none" w:sz="0" w:space="0" w:color="auto"/>
            <w:right w:val="none" w:sz="0" w:space="0" w:color="auto"/>
          </w:divBdr>
          <w:divsChild>
            <w:div w:id="624165667">
              <w:marLeft w:val="0"/>
              <w:marRight w:val="0"/>
              <w:marTop w:val="0"/>
              <w:marBottom w:val="0"/>
              <w:divBdr>
                <w:top w:val="none" w:sz="0" w:space="0" w:color="auto"/>
                <w:left w:val="none" w:sz="0" w:space="0" w:color="auto"/>
                <w:bottom w:val="none" w:sz="0" w:space="0" w:color="auto"/>
                <w:right w:val="none" w:sz="0" w:space="0" w:color="auto"/>
              </w:divBdr>
            </w:div>
          </w:divsChild>
        </w:div>
        <w:div w:id="1350184270">
          <w:marLeft w:val="0"/>
          <w:marRight w:val="0"/>
          <w:marTop w:val="0"/>
          <w:marBottom w:val="0"/>
          <w:divBdr>
            <w:top w:val="none" w:sz="0" w:space="0" w:color="auto"/>
            <w:left w:val="none" w:sz="0" w:space="0" w:color="auto"/>
            <w:bottom w:val="none" w:sz="0" w:space="0" w:color="auto"/>
            <w:right w:val="none" w:sz="0" w:space="0" w:color="auto"/>
          </w:divBdr>
          <w:divsChild>
            <w:div w:id="879393198">
              <w:marLeft w:val="0"/>
              <w:marRight w:val="0"/>
              <w:marTop w:val="0"/>
              <w:marBottom w:val="0"/>
              <w:divBdr>
                <w:top w:val="none" w:sz="0" w:space="0" w:color="auto"/>
                <w:left w:val="none" w:sz="0" w:space="0" w:color="auto"/>
                <w:bottom w:val="none" w:sz="0" w:space="0" w:color="auto"/>
                <w:right w:val="none" w:sz="0" w:space="0" w:color="auto"/>
              </w:divBdr>
            </w:div>
          </w:divsChild>
        </w:div>
        <w:div w:id="1558473354">
          <w:marLeft w:val="0"/>
          <w:marRight w:val="0"/>
          <w:marTop w:val="0"/>
          <w:marBottom w:val="0"/>
          <w:divBdr>
            <w:top w:val="none" w:sz="0" w:space="0" w:color="auto"/>
            <w:left w:val="none" w:sz="0" w:space="0" w:color="auto"/>
            <w:bottom w:val="none" w:sz="0" w:space="0" w:color="auto"/>
            <w:right w:val="none" w:sz="0" w:space="0" w:color="auto"/>
          </w:divBdr>
          <w:divsChild>
            <w:div w:id="106782097">
              <w:marLeft w:val="0"/>
              <w:marRight w:val="0"/>
              <w:marTop w:val="0"/>
              <w:marBottom w:val="0"/>
              <w:divBdr>
                <w:top w:val="none" w:sz="0" w:space="0" w:color="auto"/>
                <w:left w:val="none" w:sz="0" w:space="0" w:color="auto"/>
                <w:bottom w:val="none" w:sz="0" w:space="0" w:color="auto"/>
                <w:right w:val="none" w:sz="0" w:space="0" w:color="auto"/>
              </w:divBdr>
            </w:div>
            <w:div w:id="466777549">
              <w:marLeft w:val="0"/>
              <w:marRight w:val="0"/>
              <w:marTop w:val="0"/>
              <w:marBottom w:val="0"/>
              <w:divBdr>
                <w:top w:val="none" w:sz="0" w:space="0" w:color="auto"/>
                <w:left w:val="none" w:sz="0" w:space="0" w:color="auto"/>
                <w:bottom w:val="none" w:sz="0" w:space="0" w:color="auto"/>
                <w:right w:val="none" w:sz="0" w:space="0" w:color="auto"/>
              </w:divBdr>
            </w:div>
            <w:div w:id="1488592474">
              <w:marLeft w:val="0"/>
              <w:marRight w:val="0"/>
              <w:marTop w:val="0"/>
              <w:marBottom w:val="0"/>
              <w:divBdr>
                <w:top w:val="none" w:sz="0" w:space="0" w:color="auto"/>
                <w:left w:val="none" w:sz="0" w:space="0" w:color="auto"/>
                <w:bottom w:val="none" w:sz="0" w:space="0" w:color="auto"/>
                <w:right w:val="none" w:sz="0" w:space="0" w:color="auto"/>
              </w:divBdr>
            </w:div>
          </w:divsChild>
        </w:div>
        <w:div w:id="1585189203">
          <w:marLeft w:val="0"/>
          <w:marRight w:val="0"/>
          <w:marTop w:val="0"/>
          <w:marBottom w:val="0"/>
          <w:divBdr>
            <w:top w:val="none" w:sz="0" w:space="0" w:color="auto"/>
            <w:left w:val="none" w:sz="0" w:space="0" w:color="auto"/>
            <w:bottom w:val="none" w:sz="0" w:space="0" w:color="auto"/>
            <w:right w:val="none" w:sz="0" w:space="0" w:color="auto"/>
          </w:divBdr>
          <w:divsChild>
            <w:div w:id="805970952">
              <w:marLeft w:val="0"/>
              <w:marRight w:val="0"/>
              <w:marTop w:val="0"/>
              <w:marBottom w:val="0"/>
              <w:divBdr>
                <w:top w:val="none" w:sz="0" w:space="0" w:color="auto"/>
                <w:left w:val="none" w:sz="0" w:space="0" w:color="auto"/>
                <w:bottom w:val="none" w:sz="0" w:space="0" w:color="auto"/>
                <w:right w:val="none" w:sz="0" w:space="0" w:color="auto"/>
              </w:divBdr>
            </w:div>
            <w:div w:id="1185365743">
              <w:marLeft w:val="0"/>
              <w:marRight w:val="0"/>
              <w:marTop w:val="0"/>
              <w:marBottom w:val="0"/>
              <w:divBdr>
                <w:top w:val="none" w:sz="0" w:space="0" w:color="auto"/>
                <w:left w:val="none" w:sz="0" w:space="0" w:color="auto"/>
                <w:bottom w:val="none" w:sz="0" w:space="0" w:color="auto"/>
                <w:right w:val="none" w:sz="0" w:space="0" w:color="auto"/>
              </w:divBdr>
            </w:div>
            <w:div w:id="1709062843">
              <w:marLeft w:val="0"/>
              <w:marRight w:val="0"/>
              <w:marTop w:val="0"/>
              <w:marBottom w:val="0"/>
              <w:divBdr>
                <w:top w:val="none" w:sz="0" w:space="0" w:color="auto"/>
                <w:left w:val="none" w:sz="0" w:space="0" w:color="auto"/>
                <w:bottom w:val="none" w:sz="0" w:space="0" w:color="auto"/>
                <w:right w:val="none" w:sz="0" w:space="0" w:color="auto"/>
              </w:divBdr>
            </w:div>
            <w:div w:id="2028755767">
              <w:marLeft w:val="0"/>
              <w:marRight w:val="0"/>
              <w:marTop w:val="0"/>
              <w:marBottom w:val="0"/>
              <w:divBdr>
                <w:top w:val="none" w:sz="0" w:space="0" w:color="auto"/>
                <w:left w:val="none" w:sz="0" w:space="0" w:color="auto"/>
                <w:bottom w:val="none" w:sz="0" w:space="0" w:color="auto"/>
                <w:right w:val="none" w:sz="0" w:space="0" w:color="auto"/>
              </w:divBdr>
            </w:div>
          </w:divsChild>
        </w:div>
        <w:div w:id="1728801292">
          <w:marLeft w:val="0"/>
          <w:marRight w:val="0"/>
          <w:marTop w:val="0"/>
          <w:marBottom w:val="0"/>
          <w:divBdr>
            <w:top w:val="none" w:sz="0" w:space="0" w:color="auto"/>
            <w:left w:val="none" w:sz="0" w:space="0" w:color="auto"/>
            <w:bottom w:val="none" w:sz="0" w:space="0" w:color="auto"/>
            <w:right w:val="none" w:sz="0" w:space="0" w:color="auto"/>
          </w:divBdr>
          <w:divsChild>
            <w:div w:id="263195091">
              <w:marLeft w:val="0"/>
              <w:marRight w:val="0"/>
              <w:marTop w:val="0"/>
              <w:marBottom w:val="0"/>
              <w:divBdr>
                <w:top w:val="none" w:sz="0" w:space="0" w:color="auto"/>
                <w:left w:val="none" w:sz="0" w:space="0" w:color="auto"/>
                <w:bottom w:val="none" w:sz="0" w:space="0" w:color="auto"/>
                <w:right w:val="none" w:sz="0" w:space="0" w:color="auto"/>
              </w:divBdr>
            </w:div>
            <w:div w:id="479276409">
              <w:marLeft w:val="0"/>
              <w:marRight w:val="0"/>
              <w:marTop w:val="0"/>
              <w:marBottom w:val="0"/>
              <w:divBdr>
                <w:top w:val="none" w:sz="0" w:space="0" w:color="auto"/>
                <w:left w:val="none" w:sz="0" w:space="0" w:color="auto"/>
                <w:bottom w:val="none" w:sz="0" w:space="0" w:color="auto"/>
                <w:right w:val="none" w:sz="0" w:space="0" w:color="auto"/>
              </w:divBdr>
            </w:div>
            <w:div w:id="2058698903">
              <w:marLeft w:val="0"/>
              <w:marRight w:val="0"/>
              <w:marTop w:val="0"/>
              <w:marBottom w:val="0"/>
              <w:divBdr>
                <w:top w:val="none" w:sz="0" w:space="0" w:color="auto"/>
                <w:left w:val="none" w:sz="0" w:space="0" w:color="auto"/>
                <w:bottom w:val="none" w:sz="0" w:space="0" w:color="auto"/>
                <w:right w:val="none" w:sz="0" w:space="0" w:color="auto"/>
              </w:divBdr>
            </w:div>
          </w:divsChild>
        </w:div>
        <w:div w:id="1801074188">
          <w:marLeft w:val="0"/>
          <w:marRight w:val="0"/>
          <w:marTop w:val="0"/>
          <w:marBottom w:val="0"/>
          <w:divBdr>
            <w:top w:val="none" w:sz="0" w:space="0" w:color="auto"/>
            <w:left w:val="none" w:sz="0" w:space="0" w:color="auto"/>
            <w:bottom w:val="none" w:sz="0" w:space="0" w:color="auto"/>
            <w:right w:val="none" w:sz="0" w:space="0" w:color="auto"/>
          </w:divBdr>
          <w:divsChild>
            <w:div w:id="109588406">
              <w:marLeft w:val="0"/>
              <w:marRight w:val="0"/>
              <w:marTop w:val="0"/>
              <w:marBottom w:val="0"/>
              <w:divBdr>
                <w:top w:val="none" w:sz="0" w:space="0" w:color="auto"/>
                <w:left w:val="none" w:sz="0" w:space="0" w:color="auto"/>
                <w:bottom w:val="none" w:sz="0" w:space="0" w:color="auto"/>
                <w:right w:val="none" w:sz="0" w:space="0" w:color="auto"/>
              </w:divBdr>
            </w:div>
            <w:div w:id="855771875">
              <w:marLeft w:val="0"/>
              <w:marRight w:val="0"/>
              <w:marTop w:val="0"/>
              <w:marBottom w:val="0"/>
              <w:divBdr>
                <w:top w:val="none" w:sz="0" w:space="0" w:color="auto"/>
                <w:left w:val="none" w:sz="0" w:space="0" w:color="auto"/>
                <w:bottom w:val="none" w:sz="0" w:space="0" w:color="auto"/>
                <w:right w:val="none" w:sz="0" w:space="0" w:color="auto"/>
              </w:divBdr>
            </w:div>
            <w:div w:id="2139566882">
              <w:marLeft w:val="0"/>
              <w:marRight w:val="0"/>
              <w:marTop w:val="0"/>
              <w:marBottom w:val="0"/>
              <w:divBdr>
                <w:top w:val="none" w:sz="0" w:space="0" w:color="auto"/>
                <w:left w:val="none" w:sz="0" w:space="0" w:color="auto"/>
                <w:bottom w:val="none" w:sz="0" w:space="0" w:color="auto"/>
                <w:right w:val="none" w:sz="0" w:space="0" w:color="auto"/>
              </w:divBdr>
            </w:div>
          </w:divsChild>
        </w:div>
        <w:div w:id="2034066265">
          <w:marLeft w:val="0"/>
          <w:marRight w:val="0"/>
          <w:marTop w:val="0"/>
          <w:marBottom w:val="0"/>
          <w:divBdr>
            <w:top w:val="none" w:sz="0" w:space="0" w:color="auto"/>
            <w:left w:val="none" w:sz="0" w:space="0" w:color="auto"/>
            <w:bottom w:val="none" w:sz="0" w:space="0" w:color="auto"/>
            <w:right w:val="none" w:sz="0" w:space="0" w:color="auto"/>
          </w:divBdr>
          <w:divsChild>
            <w:div w:id="891044198">
              <w:marLeft w:val="0"/>
              <w:marRight w:val="0"/>
              <w:marTop w:val="0"/>
              <w:marBottom w:val="0"/>
              <w:divBdr>
                <w:top w:val="none" w:sz="0" w:space="0" w:color="auto"/>
                <w:left w:val="none" w:sz="0" w:space="0" w:color="auto"/>
                <w:bottom w:val="none" w:sz="0" w:space="0" w:color="auto"/>
                <w:right w:val="none" w:sz="0" w:space="0" w:color="auto"/>
              </w:divBdr>
            </w:div>
            <w:div w:id="1572808761">
              <w:marLeft w:val="0"/>
              <w:marRight w:val="0"/>
              <w:marTop w:val="0"/>
              <w:marBottom w:val="0"/>
              <w:divBdr>
                <w:top w:val="none" w:sz="0" w:space="0" w:color="auto"/>
                <w:left w:val="none" w:sz="0" w:space="0" w:color="auto"/>
                <w:bottom w:val="none" w:sz="0" w:space="0" w:color="auto"/>
                <w:right w:val="none" w:sz="0" w:space="0" w:color="auto"/>
              </w:divBdr>
            </w:div>
          </w:divsChild>
        </w:div>
        <w:div w:id="2087603879">
          <w:marLeft w:val="0"/>
          <w:marRight w:val="0"/>
          <w:marTop w:val="0"/>
          <w:marBottom w:val="0"/>
          <w:divBdr>
            <w:top w:val="none" w:sz="0" w:space="0" w:color="auto"/>
            <w:left w:val="none" w:sz="0" w:space="0" w:color="auto"/>
            <w:bottom w:val="none" w:sz="0" w:space="0" w:color="auto"/>
            <w:right w:val="none" w:sz="0" w:space="0" w:color="auto"/>
          </w:divBdr>
          <w:divsChild>
            <w:div w:id="122699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415925">
      <w:bodyDiv w:val="1"/>
      <w:marLeft w:val="0"/>
      <w:marRight w:val="0"/>
      <w:marTop w:val="0"/>
      <w:marBottom w:val="0"/>
      <w:divBdr>
        <w:top w:val="none" w:sz="0" w:space="0" w:color="auto"/>
        <w:left w:val="none" w:sz="0" w:space="0" w:color="auto"/>
        <w:bottom w:val="none" w:sz="0" w:space="0" w:color="auto"/>
        <w:right w:val="none" w:sz="0" w:space="0" w:color="auto"/>
      </w:divBdr>
    </w:div>
    <w:div w:id="1350985516">
      <w:bodyDiv w:val="1"/>
      <w:marLeft w:val="0"/>
      <w:marRight w:val="0"/>
      <w:marTop w:val="0"/>
      <w:marBottom w:val="0"/>
      <w:divBdr>
        <w:top w:val="none" w:sz="0" w:space="0" w:color="auto"/>
        <w:left w:val="none" w:sz="0" w:space="0" w:color="auto"/>
        <w:bottom w:val="none" w:sz="0" w:space="0" w:color="auto"/>
        <w:right w:val="none" w:sz="0" w:space="0" w:color="auto"/>
      </w:divBdr>
    </w:div>
    <w:div w:id="1447843635">
      <w:bodyDiv w:val="1"/>
      <w:marLeft w:val="0"/>
      <w:marRight w:val="0"/>
      <w:marTop w:val="0"/>
      <w:marBottom w:val="0"/>
      <w:divBdr>
        <w:top w:val="none" w:sz="0" w:space="0" w:color="auto"/>
        <w:left w:val="none" w:sz="0" w:space="0" w:color="auto"/>
        <w:bottom w:val="none" w:sz="0" w:space="0" w:color="auto"/>
        <w:right w:val="none" w:sz="0" w:space="0" w:color="auto"/>
      </w:divBdr>
      <w:divsChild>
        <w:div w:id="84543787">
          <w:marLeft w:val="0"/>
          <w:marRight w:val="0"/>
          <w:marTop w:val="0"/>
          <w:marBottom w:val="0"/>
          <w:divBdr>
            <w:top w:val="none" w:sz="0" w:space="0" w:color="auto"/>
            <w:left w:val="none" w:sz="0" w:space="0" w:color="auto"/>
            <w:bottom w:val="none" w:sz="0" w:space="0" w:color="auto"/>
            <w:right w:val="none" w:sz="0" w:space="0" w:color="auto"/>
          </w:divBdr>
        </w:div>
        <w:div w:id="213011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52582">
              <w:marLeft w:val="0"/>
              <w:marRight w:val="0"/>
              <w:marTop w:val="0"/>
              <w:marBottom w:val="0"/>
              <w:divBdr>
                <w:top w:val="none" w:sz="0" w:space="0" w:color="auto"/>
                <w:left w:val="none" w:sz="0" w:space="0" w:color="auto"/>
                <w:bottom w:val="none" w:sz="0" w:space="0" w:color="auto"/>
                <w:right w:val="none" w:sz="0" w:space="0" w:color="auto"/>
              </w:divBdr>
              <w:divsChild>
                <w:div w:id="5169646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93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174062">
              <w:marLeft w:val="0"/>
              <w:marRight w:val="0"/>
              <w:marTop w:val="0"/>
              <w:marBottom w:val="0"/>
              <w:divBdr>
                <w:top w:val="none" w:sz="0" w:space="0" w:color="auto"/>
                <w:left w:val="none" w:sz="0" w:space="0" w:color="auto"/>
                <w:bottom w:val="none" w:sz="0" w:space="0" w:color="auto"/>
                <w:right w:val="none" w:sz="0" w:space="0" w:color="auto"/>
              </w:divBdr>
            </w:div>
            <w:div w:id="1934244808">
              <w:marLeft w:val="0"/>
              <w:marRight w:val="0"/>
              <w:marTop w:val="0"/>
              <w:marBottom w:val="0"/>
              <w:divBdr>
                <w:top w:val="none" w:sz="0" w:space="0" w:color="auto"/>
                <w:left w:val="none" w:sz="0" w:space="0" w:color="auto"/>
                <w:bottom w:val="none" w:sz="0" w:space="0" w:color="auto"/>
                <w:right w:val="none" w:sz="0" w:space="0" w:color="auto"/>
              </w:divBdr>
            </w:div>
          </w:divsChild>
        </w:div>
        <w:div w:id="256524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4823781">
              <w:marLeft w:val="0"/>
              <w:marRight w:val="0"/>
              <w:marTop w:val="0"/>
              <w:marBottom w:val="0"/>
              <w:divBdr>
                <w:top w:val="none" w:sz="0" w:space="0" w:color="auto"/>
                <w:left w:val="none" w:sz="0" w:space="0" w:color="auto"/>
                <w:bottom w:val="none" w:sz="0" w:space="0" w:color="auto"/>
                <w:right w:val="none" w:sz="0" w:space="0" w:color="auto"/>
              </w:divBdr>
            </w:div>
            <w:div w:id="1579051085">
              <w:marLeft w:val="0"/>
              <w:marRight w:val="0"/>
              <w:marTop w:val="0"/>
              <w:marBottom w:val="0"/>
              <w:divBdr>
                <w:top w:val="none" w:sz="0" w:space="0" w:color="auto"/>
                <w:left w:val="none" w:sz="0" w:space="0" w:color="auto"/>
                <w:bottom w:val="none" w:sz="0" w:space="0" w:color="auto"/>
                <w:right w:val="none" w:sz="0" w:space="0" w:color="auto"/>
              </w:divBdr>
              <w:divsChild>
                <w:div w:id="1613319699">
                  <w:marLeft w:val="0"/>
                  <w:marRight w:val="0"/>
                  <w:marTop w:val="0"/>
                  <w:marBottom w:val="0"/>
                  <w:divBdr>
                    <w:top w:val="none" w:sz="0" w:space="0" w:color="auto"/>
                    <w:left w:val="none" w:sz="0" w:space="0" w:color="auto"/>
                    <w:bottom w:val="none" w:sz="0" w:space="0" w:color="auto"/>
                    <w:right w:val="none" w:sz="0" w:space="0" w:color="auto"/>
                  </w:divBdr>
                </w:div>
                <w:div w:id="1965647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394642">
                      <w:marLeft w:val="0"/>
                      <w:marRight w:val="0"/>
                      <w:marTop w:val="0"/>
                      <w:marBottom w:val="0"/>
                      <w:divBdr>
                        <w:top w:val="none" w:sz="0" w:space="0" w:color="auto"/>
                        <w:left w:val="none" w:sz="0" w:space="0" w:color="auto"/>
                        <w:bottom w:val="none" w:sz="0" w:space="0" w:color="auto"/>
                        <w:right w:val="none" w:sz="0" w:space="0" w:color="auto"/>
                      </w:divBdr>
                      <w:divsChild>
                        <w:div w:id="20134132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840253">
                              <w:marLeft w:val="0"/>
                              <w:marRight w:val="0"/>
                              <w:marTop w:val="0"/>
                              <w:marBottom w:val="0"/>
                              <w:divBdr>
                                <w:top w:val="none" w:sz="0" w:space="0" w:color="auto"/>
                                <w:left w:val="none" w:sz="0" w:space="0" w:color="auto"/>
                                <w:bottom w:val="none" w:sz="0" w:space="0" w:color="auto"/>
                                <w:right w:val="none" w:sz="0" w:space="0" w:color="auto"/>
                              </w:divBdr>
                            </w:div>
                            <w:div w:id="1467435870">
                              <w:marLeft w:val="0"/>
                              <w:marRight w:val="0"/>
                              <w:marTop w:val="0"/>
                              <w:marBottom w:val="0"/>
                              <w:divBdr>
                                <w:top w:val="none" w:sz="0" w:space="0" w:color="auto"/>
                                <w:left w:val="none" w:sz="0" w:space="0" w:color="auto"/>
                                <w:bottom w:val="none" w:sz="0" w:space="0" w:color="auto"/>
                                <w:right w:val="none" w:sz="0" w:space="0" w:color="auto"/>
                              </w:divBdr>
                            </w:div>
                            <w:div w:id="1842232099">
                              <w:marLeft w:val="0"/>
                              <w:marRight w:val="0"/>
                              <w:marTop w:val="0"/>
                              <w:marBottom w:val="0"/>
                              <w:divBdr>
                                <w:top w:val="none" w:sz="0" w:space="0" w:color="auto"/>
                                <w:left w:val="none" w:sz="0" w:space="0" w:color="auto"/>
                                <w:bottom w:val="none" w:sz="0" w:space="0" w:color="auto"/>
                                <w:right w:val="none" w:sz="0" w:space="0" w:color="auto"/>
                              </w:divBdr>
                            </w:div>
                            <w:div w:id="208132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038768">
              <w:marLeft w:val="0"/>
              <w:marRight w:val="0"/>
              <w:marTop w:val="0"/>
              <w:marBottom w:val="0"/>
              <w:divBdr>
                <w:top w:val="none" w:sz="0" w:space="0" w:color="auto"/>
                <w:left w:val="none" w:sz="0" w:space="0" w:color="auto"/>
                <w:bottom w:val="none" w:sz="0" w:space="0" w:color="auto"/>
                <w:right w:val="none" w:sz="0" w:space="0" w:color="auto"/>
              </w:divBdr>
            </w:div>
          </w:divsChild>
        </w:div>
        <w:div w:id="1291279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278467">
              <w:marLeft w:val="0"/>
              <w:marRight w:val="0"/>
              <w:marTop w:val="0"/>
              <w:marBottom w:val="0"/>
              <w:divBdr>
                <w:top w:val="none" w:sz="0" w:space="0" w:color="auto"/>
                <w:left w:val="none" w:sz="0" w:space="0" w:color="auto"/>
                <w:bottom w:val="none" w:sz="0" w:space="0" w:color="auto"/>
                <w:right w:val="none" w:sz="0" w:space="0" w:color="auto"/>
              </w:divBdr>
              <w:divsChild>
                <w:div w:id="866720298">
                  <w:marLeft w:val="0"/>
                  <w:marRight w:val="0"/>
                  <w:marTop w:val="0"/>
                  <w:marBottom w:val="0"/>
                  <w:divBdr>
                    <w:top w:val="none" w:sz="0" w:space="0" w:color="auto"/>
                    <w:left w:val="none" w:sz="0" w:space="0" w:color="auto"/>
                    <w:bottom w:val="none" w:sz="0" w:space="0" w:color="auto"/>
                    <w:right w:val="none" w:sz="0" w:space="0" w:color="auto"/>
                  </w:divBdr>
                </w:div>
                <w:div w:id="18443899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0552939">
                      <w:marLeft w:val="0"/>
                      <w:marRight w:val="0"/>
                      <w:marTop w:val="0"/>
                      <w:marBottom w:val="0"/>
                      <w:divBdr>
                        <w:top w:val="none" w:sz="0" w:space="0" w:color="auto"/>
                        <w:left w:val="none" w:sz="0" w:space="0" w:color="auto"/>
                        <w:bottom w:val="none" w:sz="0" w:space="0" w:color="auto"/>
                        <w:right w:val="none" w:sz="0" w:space="0" w:color="auto"/>
                      </w:divBdr>
                    </w:div>
                  </w:divsChild>
                </w:div>
                <w:div w:id="21121916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089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7253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272745">
              <w:marLeft w:val="0"/>
              <w:marRight w:val="0"/>
              <w:marTop w:val="0"/>
              <w:marBottom w:val="0"/>
              <w:divBdr>
                <w:top w:val="none" w:sz="0" w:space="0" w:color="auto"/>
                <w:left w:val="none" w:sz="0" w:space="0" w:color="auto"/>
                <w:bottom w:val="none" w:sz="0" w:space="0" w:color="auto"/>
                <w:right w:val="none" w:sz="0" w:space="0" w:color="auto"/>
              </w:divBdr>
            </w:div>
            <w:div w:id="1179925887">
              <w:marLeft w:val="0"/>
              <w:marRight w:val="0"/>
              <w:marTop w:val="0"/>
              <w:marBottom w:val="0"/>
              <w:divBdr>
                <w:top w:val="none" w:sz="0" w:space="0" w:color="auto"/>
                <w:left w:val="none" w:sz="0" w:space="0" w:color="auto"/>
                <w:bottom w:val="none" w:sz="0" w:space="0" w:color="auto"/>
                <w:right w:val="none" w:sz="0" w:space="0" w:color="auto"/>
              </w:divBdr>
            </w:div>
            <w:div w:id="1917587616">
              <w:marLeft w:val="0"/>
              <w:marRight w:val="0"/>
              <w:marTop w:val="0"/>
              <w:marBottom w:val="0"/>
              <w:divBdr>
                <w:top w:val="none" w:sz="0" w:space="0" w:color="auto"/>
                <w:left w:val="none" w:sz="0" w:space="0" w:color="auto"/>
                <w:bottom w:val="none" w:sz="0" w:space="0" w:color="auto"/>
                <w:right w:val="none" w:sz="0" w:space="0" w:color="auto"/>
              </w:divBdr>
              <w:divsChild>
                <w:div w:id="7024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7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833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038882">
              <w:marLeft w:val="0"/>
              <w:marRight w:val="0"/>
              <w:marTop w:val="0"/>
              <w:marBottom w:val="0"/>
              <w:divBdr>
                <w:top w:val="none" w:sz="0" w:space="0" w:color="auto"/>
                <w:left w:val="none" w:sz="0" w:space="0" w:color="auto"/>
                <w:bottom w:val="none" w:sz="0" w:space="0" w:color="auto"/>
                <w:right w:val="none" w:sz="0" w:space="0" w:color="auto"/>
              </w:divBdr>
              <w:divsChild>
                <w:div w:id="553197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5421607">
                      <w:marLeft w:val="0"/>
                      <w:marRight w:val="0"/>
                      <w:marTop w:val="0"/>
                      <w:marBottom w:val="0"/>
                      <w:divBdr>
                        <w:top w:val="none" w:sz="0" w:space="0" w:color="auto"/>
                        <w:left w:val="none" w:sz="0" w:space="0" w:color="auto"/>
                        <w:bottom w:val="none" w:sz="0" w:space="0" w:color="auto"/>
                        <w:right w:val="none" w:sz="0" w:space="0" w:color="auto"/>
                      </w:divBdr>
                      <w:divsChild>
                        <w:div w:id="399989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482">
                              <w:marLeft w:val="0"/>
                              <w:marRight w:val="0"/>
                              <w:marTop w:val="0"/>
                              <w:marBottom w:val="0"/>
                              <w:divBdr>
                                <w:top w:val="none" w:sz="0" w:space="0" w:color="auto"/>
                                <w:left w:val="none" w:sz="0" w:space="0" w:color="auto"/>
                                <w:bottom w:val="none" w:sz="0" w:space="0" w:color="auto"/>
                                <w:right w:val="none" w:sz="0" w:space="0" w:color="auto"/>
                              </w:divBdr>
                            </w:div>
                            <w:div w:id="20119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958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01540">
              <w:marLeft w:val="0"/>
              <w:marRight w:val="0"/>
              <w:marTop w:val="0"/>
              <w:marBottom w:val="0"/>
              <w:divBdr>
                <w:top w:val="none" w:sz="0" w:space="0" w:color="auto"/>
                <w:left w:val="none" w:sz="0" w:space="0" w:color="auto"/>
                <w:bottom w:val="none" w:sz="0" w:space="0" w:color="auto"/>
                <w:right w:val="none" w:sz="0" w:space="0" w:color="auto"/>
              </w:divBdr>
              <w:divsChild>
                <w:div w:id="10370480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927266">
                      <w:marLeft w:val="0"/>
                      <w:marRight w:val="0"/>
                      <w:marTop w:val="0"/>
                      <w:marBottom w:val="0"/>
                      <w:divBdr>
                        <w:top w:val="none" w:sz="0" w:space="0" w:color="auto"/>
                        <w:left w:val="none" w:sz="0" w:space="0" w:color="auto"/>
                        <w:bottom w:val="none" w:sz="0" w:space="0" w:color="auto"/>
                        <w:right w:val="none" w:sz="0" w:space="0" w:color="auto"/>
                      </w:divBdr>
                      <w:divsChild>
                        <w:div w:id="783118455">
                          <w:marLeft w:val="0"/>
                          <w:marRight w:val="0"/>
                          <w:marTop w:val="0"/>
                          <w:marBottom w:val="0"/>
                          <w:divBdr>
                            <w:top w:val="none" w:sz="0" w:space="0" w:color="auto"/>
                            <w:left w:val="none" w:sz="0" w:space="0" w:color="auto"/>
                            <w:bottom w:val="none" w:sz="0" w:space="0" w:color="auto"/>
                            <w:right w:val="none" w:sz="0" w:space="0" w:color="auto"/>
                          </w:divBdr>
                        </w:div>
                        <w:div w:id="951127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6894048">
                              <w:marLeft w:val="0"/>
                              <w:marRight w:val="0"/>
                              <w:marTop w:val="0"/>
                              <w:marBottom w:val="0"/>
                              <w:divBdr>
                                <w:top w:val="none" w:sz="0" w:space="0" w:color="auto"/>
                                <w:left w:val="none" w:sz="0" w:space="0" w:color="auto"/>
                                <w:bottom w:val="none" w:sz="0" w:space="0" w:color="auto"/>
                                <w:right w:val="none" w:sz="0" w:space="0" w:color="auto"/>
                              </w:divBdr>
                            </w:div>
                            <w:div w:id="888807588">
                              <w:marLeft w:val="0"/>
                              <w:marRight w:val="0"/>
                              <w:marTop w:val="0"/>
                              <w:marBottom w:val="0"/>
                              <w:divBdr>
                                <w:top w:val="none" w:sz="0" w:space="0" w:color="auto"/>
                                <w:left w:val="none" w:sz="0" w:space="0" w:color="auto"/>
                                <w:bottom w:val="none" w:sz="0" w:space="0" w:color="auto"/>
                                <w:right w:val="none" w:sz="0" w:space="0" w:color="auto"/>
                              </w:divBdr>
                            </w:div>
                            <w:div w:id="195559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31179">
              <w:marLeft w:val="0"/>
              <w:marRight w:val="0"/>
              <w:marTop w:val="0"/>
              <w:marBottom w:val="0"/>
              <w:divBdr>
                <w:top w:val="none" w:sz="0" w:space="0" w:color="auto"/>
                <w:left w:val="none" w:sz="0" w:space="0" w:color="auto"/>
                <w:bottom w:val="none" w:sz="0" w:space="0" w:color="auto"/>
                <w:right w:val="none" w:sz="0" w:space="0" w:color="auto"/>
              </w:divBdr>
            </w:div>
          </w:divsChild>
        </w:div>
        <w:div w:id="19259118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7579757">
              <w:marLeft w:val="0"/>
              <w:marRight w:val="0"/>
              <w:marTop w:val="0"/>
              <w:marBottom w:val="0"/>
              <w:divBdr>
                <w:top w:val="none" w:sz="0" w:space="0" w:color="auto"/>
                <w:left w:val="none" w:sz="0" w:space="0" w:color="auto"/>
                <w:bottom w:val="none" w:sz="0" w:space="0" w:color="auto"/>
                <w:right w:val="none" w:sz="0" w:space="0" w:color="auto"/>
              </w:divBdr>
              <w:divsChild>
                <w:div w:id="1356348938">
                  <w:marLeft w:val="0"/>
                  <w:marRight w:val="0"/>
                  <w:marTop w:val="0"/>
                  <w:marBottom w:val="0"/>
                  <w:divBdr>
                    <w:top w:val="none" w:sz="0" w:space="0" w:color="auto"/>
                    <w:left w:val="none" w:sz="0" w:space="0" w:color="auto"/>
                    <w:bottom w:val="none" w:sz="0" w:space="0" w:color="auto"/>
                    <w:right w:val="none" w:sz="0" w:space="0" w:color="auto"/>
                  </w:divBdr>
                </w:div>
                <w:div w:id="1493986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69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671455">
      <w:bodyDiv w:val="1"/>
      <w:marLeft w:val="0"/>
      <w:marRight w:val="0"/>
      <w:marTop w:val="0"/>
      <w:marBottom w:val="0"/>
      <w:divBdr>
        <w:top w:val="none" w:sz="0" w:space="0" w:color="auto"/>
        <w:left w:val="none" w:sz="0" w:space="0" w:color="auto"/>
        <w:bottom w:val="none" w:sz="0" w:space="0" w:color="auto"/>
        <w:right w:val="none" w:sz="0" w:space="0" w:color="auto"/>
      </w:divBdr>
      <w:divsChild>
        <w:div w:id="23792022">
          <w:marLeft w:val="0"/>
          <w:marRight w:val="0"/>
          <w:marTop w:val="0"/>
          <w:marBottom w:val="0"/>
          <w:divBdr>
            <w:top w:val="none" w:sz="0" w:space="0" w:color="auto"/>
            <w:left w:val="none" w:sz="0" w:space="0" w:color="auto"/>
            <w:bottom w:val="none" w:sz="0" w:space="0" w:color="auto"/>
            <w:right w:val="none" w:sz="0" w:space="0" w:color="auto"/>
          </w:divBdr>
        </w:div>
        <w:div w:id="84616392">
          <w:marLeft w:val="0"/>
          <w:marRight w:val="0"/>
          <w:marTop w:val="0"/>
          <w:marBottom w:val="0"/>
          <w:divBdr>
            <w:top w:val="none" w:sz="0" w:space="0" w:color="auto"/>
            <w:left w:val="none" w:sz="0" w:space="0" w:color="auto"/>
            <w:bottom w:val="none" w:sz="0" w:space="0" w:color="auto"/>
            <w:right w:val="none" w:sz="0" w:space="0" w:color="auto"/>
          </w:divBdr>
        </w:div>
        <w:div w:id="253589875">
          <w:marLeft w:val="0"/>
          <w:marRight w:val="0"/>
          <w:marTop w:val="0"/>
          <w:marBottom w:val="0"/>
          <w:divBdr>
            <w:top w:val="none" w:sz="0" w:space="0" w:color="auto"/>
            <w:left w:val="none" w:sz="0" w:space="0" w:color="auto"/>
            <w:bottom w:val="none" w:sz="0" w:space="0" w:color="auto"/>
            <w:right w:val="none" w:sz="0" w:space="0" w:color="auto"/>
          </w:divBdr>
        </w:div>
        <w:div w:id="287203108">
          <w:marLeft w:val="0"/>
          <w:marRight w:val="0"/>
          <w:marTop w:val="0"/>
          <w:marBottom w:val="0"/>
          <w:divBdr>
            <w:top w:val="none" w:sz="0" w:space="0" w:color="auto"/>
            <w:left w:val="none" w:sz="0" w:space="0" w:color="auto"/>
            <w:bottom w:val="none" w:sz="0" w:space="0" w:color="auto"/>
            <w:right w:val="none" w:sz="0" w:space="0" w:color="auto"/>
          </w:divBdr>
        </w:div>
        <w:div w:id="991065169">
          <w:marLeft w:val="0"/>
          <w:marRight w:val="0"/>
          <w:marTop w:val="0"/>
          <w:marBottom w:val="0"/>
          <w:divBdr>
            <w:top w:val="none" w:sz="0" w:space="0" w:color="auto"/>
            <w:left w:val="none" w:sz="0" w:space="0" w:color="auto"/>
            <w:bottom w:val="none" w:sz="0" w:space="0" w:color="auto"/>
            <w:right w:val="none" w:sz="0" w:space="0" w:color="auto"/>
          </w:divBdr>
        </w:div>
        <w:div w:id="1063915747">
          <w:marLeft w:val="0"/>
          <w:marRight w:val="0"/>
          <w:marTop w:val="0"/>
          <w:marBottom w:val="0"/>
          <w:divBdr>
            <w:top w:val="none" w:sz="0" w:space="0" w:color="auto"/>
            <w:left w:val="none" w:sz="0" w:space="0" w:color="auto"/>
            <w:bottom w:val="none" w:sz="0" w:space="0" w:color="auto"/>
            <w:right w:val="none" w:sz="0" w:space="0" w:color="auto"/>
          </w:divBdr>
        </w:div>
        <w:div w:id="1326857683">
          <w:marLeft w:val="0"/>
          <w:marRight w:val="0"/>
          <w:marTop w:val="0"/>
          <w:marBottom w:val="0"/>
          <w:divBdr>
            <w:top w:val="none" w:sz="0" w:space="0" w:color="auto"/>
            <w:left w:val="none" w:sz="0" w:space="0" w:color="auto"/>
            <w:bottom w:val="none" w:sz="0" w:space="0" w:color="auto"/>
            <w:right w:val="none" w:sz="0" w:space="0" w:color="auto"/>
          </w:divBdr>
        </w:div>
        <w:div w:id="1460607967">
          <w:marLeft w:val="0"/>
          <w:marRight w:val="0"/>
          <w:marTop w:val="0"/>
          <w:marBottom w:val="0"/>
          <w:divBdr>
            <w:top w:val="none" w:sz="0" w:space="0" w:color="auto"/>
            <w:left w:val="none" w:sz="0" w:space="0" w:color="auto"/>
            <w:bottom w:val="none" w:sz="0" w:space="0" w:color="auto"/>
            <w:right w:val="none" w:sz="0" w:space="0" w:color="auto"/>
          </w:divBdr>
        </w:div>
        <w:div w:id="1481994459">
          <w:marLeft w:val="0"/>
          <w:marRight w:val="0"/>
          <w:marTop w:val="0"/>
          <w:marBottom w:val="0"/>
          <w:divBdr>
            <w:top w:val="none" w:sz="0" w:space="0" w:color="auto"/>
            <w:left w:val="none" w:sz="0" w:space="0" w:color="auto"/>
            <w:bottom w:val="none" w:sz="0" w:space="0" w:color="auto"/>
            <w:right w:val="none" w:sz="0" w:space="0" w:color="auto"/>
          </w:divBdr>
        </w:div>
        <w:div w:id="1566139773">
          <w:marLeft w:val="0"/>
          <w:marRight w:val="0"/>
          <w:marTop w:val="0"/>
          <w:marBottom w:val="0"/>
          <w:divBdr>
            <w:top w:val="none" w:sz="0" w:space="0" w:color="auto"/>
            <w:left w:val="none" w:sz="0" w:space="0" w:color="auto"/>
            <w:bottom w:val="none" w:sz="0" w:space="0" w:color="auto"/>
            <w:right w:val="none" w:sz="0" w:space="0" w:color="auto"/>
          </w:divBdr>
        </w:div>
        <w:div w:id="1794984450">
          <w:marLeft w:val="0"/>
          <w:marRight w:val="0"/>
          <w:marTop w:val="0"/>
          <w:marBottom w:val="0"/>
          <w:divBdr>
            <w:top w:val="none" w:sz="0" w:space="0" w:color="auto"/>
            <w:left w:val="none" w:sz="0" w:space="0" w:color="auto"/>
            <w:bottom w:val="none" w:sz="0" w:space="0" w:color="auto"/>
            <w:right w:val="none" w:sz="0" w:space="0" w:color="auto"/>
          </w:divBdr>
        </w:div>
        <w:div w:id="1819107093">
          <w:marLeft w:val="0"/>
          <w:marRight w:val="0"/>
          <w:marTop w:val="0"/>
          <w:marBottom w:val="0"/>
          <w:divBdr>
            <w:top w:val="none" w:sz="0" w:space="0" w:color="auto"/>
            <w:left w:val="none" w:sz="0" w:space="0" w:color="auto"/>
            <w:bottom w:val="none" w:sz="0" w:space="0" w:color="auto"/>
            <w:right w:val="none" w:sz="0" w:space="0" w:color="auto"/>
          </w:divBdr>
        </w:div>
        <w:div w:id="2002469121">
          <w:marLeft w:val="0"/>
          <w:marRight w:val="0"/>
          <w:marTop w:val="0"/>
          <w:marBottom w:val="0"/>
          <w:divBdr>
            <w:top w:val="none" w:sz="0" w:space="0" w:color="auto"/>
            <w:left w:val="none" w:sz="0" w:space="0" w:color="auto"/>
            <w:bottom w:val="none" w:sz="0" w:space="0" w:color="auto"/>
            <w:right w:val="none" w:sz="0" w:space="0" w:color="auto"/>
          </w:divBdr>
        </w:div>
      </w:divsChild>
    </w:div>
    <w:div w:id="1499081548">
      <w:bodyDiv w:val="1"/>
      <w:marLeft w:val="0"/>
      <w:marRight w:val="0"/>
      <w:marTop w:val="0"/>
      <w:marBottom w:val="0"/>
      <w:divBdr>
        <w:top w:val="none" w:sz="0" w:space="0" w:color="auto"/>
        <w:left w:val="none" w:sz="0" w:space="0" w:color="auto"/>
        <w:bottom w:val="none" w:sz="0" w:space="0" w:color="auto"/>
        <w:right w:val="none" w:sz="0" w:space="0" w:color="auto"/>
      </w:divBdr>
    </w:div>
    <w:div w:id="1522550149">
      <w:bodyDiv w:val="1"/>
      <w:marLeft w:val="0"/>
      <w:marRight w:val="0"/>
      <w:marTop w:val="0"/>
      <w:marBottom w:val="0"/>
      <w:divBdr>
        <w:top w:val="none" w:sz="0" w:space="0" w:color="auto"/>
        <w:left w:val="none" w:sz="0" w:space="0" w:color="auto"/>
        <w:bottom w:val="none" w:sz="0" w:space="0" w:color="auto"/>
        <w:right w:val="none" w:sz="0" w:space="0" w:color="auto"/>
      </w:divBdr>
    </w:div>
    <w:div w:id="1527281760">
      <w:bodyDiv w:val="1"/>
      <w:marLeft w:val="0"/>
      <w:marRight w:val="0"/>
      <w:marTop w:val="0"/>
      <w:marBottom w:val="0"/>
      <w:divBdr>
        <w:top w:val="none" w:sz="0" w:space="0" w:color="auto"/>
        <w:left w:val="none" w:sz="0" w:space="0" w:color="auto"/>
        <w:bottom w:val="none" w:sz="0" w:space="0" w:color="auto"/>
        <w:right w:val="none" w:sz="0" w:space="0" w:color="auto"/>
      </w:divBdr>
      <w:divsChild>
        <w:div w:id="258178560">
          <w:marLeft w:val="0"/>
          <w:marRight w:val="0"/>
          <w:marTop w:val="0"/>
          <w:marBottom w:val="0"/>
          <w:divBdr>
            <w:top w:val="none" w:sz="0" w:space="0" w:color="auto"/>
            <w:left w:val="none" w:sz="0" w:space="0" w:color="auto"/>
            <w:bottom w:val="none" w:sz="0" w:space="0" w:color="auto"/>
            <w:right w:val="none" w:sz="0" w:space="0" w:color="auto"/>
          </w:divBdr>
        </w:div>
        <w:div w:id="655763643">
          <w:marLeft w:val="0"/>
          <w:marRight w:val="0"/>
          <w:marTop w:val="0"/>
          <w:marBottom w:val="0"/>
          <w:divBdr>
            <w:top w:val="none" w:sz="0" w:space="0" w:color="auto"/>
            <w:left w:val="none" w:sz="0" w:space="0" w:color="auto"/>
            <w:bottom w:val="none" w:sz="0" w:space="0" w:color="auto"/>
            <w:right w:val="none" w:sz="0" w:space="0" w:color="auto"/>
          </w:divBdr>
        </w:div>
        <w:div w:id="745762724">
          <w:marLeft w:val="0"/>
          <w:marRight w:val="0"/>
          <w:marTop w:val="0"/>
          <w:marBottom w:val="0"/>
          <w:divBdr>
            <w:top w:val="none" w:sz="0" w:space="0" w:color="auto"/>
            <w:left w:val="none" w:sz="0" w:space="0" w:color="auto"/>
            <w:bottom w:val="none" w:sz="0" w:space="0" w:color="auto"/>
            <w:right w:val="none" w:sz="0" w:space="0" w:color="auto"/>
          </w:divBdr>
        </w:div>
        <w:div w:id="1477339750">
          <w:marLeft w:val="0"/>
          <w:marRight w:val="0"/>
          <w:marTop w:val="0"/>
          <w:marBottom w:val="0"/>
          <w:divBdr>
            <w:top w:val="none" w:sz="0" w:space="0" w:color="auto"/>
            <w:left w:val="none" w:sz="0" w:space="0" w:color="auto"/>
            <w:bottom w:val="none" w:sz="0" w:space="0" w:color="auto"/>
            <w:right w:val="none" w:sz="0" w:space="0" w:color="auto"/>
          </w:divBdr>
        </w:div>
        <w:div w:id="1691953336">
          <w:marLeft w:val="0"/>
          <w:marRight w:val="0"/>
          <w:marTop w:val="0"/>
          <w:marBottom w:val="0"/>
          <w:divBdr>
            <w:top w:val="none" w:sz="0" w:space="0" w:color="auto"/>
            <w:left w:val="none" w:sz="0" w:space="0" w:color="auto"/>
            <w:bottom w:val="none" w:sz="0" w:space="0" w:color="auto"/>
            <w:right w:val="none" w:sz="0" w:space="0" w:color="auto"/>
          </w:divBdr>
        </w:div>
        <w:div w:id="1720087943">
          <w:marLeft w:val="0"/>
          <w:marRight w:val="0"/>
          <w:marTop w:val="0"/>
          <w:marBottom w:val="0"/>
          <w:divBdr>
            <w:top w:val="none" w:sz="0" w:space="0" w:color="auto"/>
            <w:left w:val="none" w:sz="0" w:space="0" w:color="auto"/>
            <w:bottom w:val="none" w:sz="0" w:space="0" w:color="auto"/>
            <w:right w:val="none" w:sz="0" w:space="0" w:color="auto"/>
          </w:divBdr>
        </w:div>
        <w:div w:id="1781755120">
          <w:marLeft w:val="0"/>
          <w:marRight w:val="0"/>
          <w:marTop w:val="0"/>
          <w:marBottom w:val="0"/>
          <w:divBdr>
            <w:top w:val="none" w:sz="0" w:space="0" w:color="auto"/>
            <w:left w:val="none" w:sz="0" w:space="0" w:color="auto"/>
            <w:bottom w:val="none" w:sz="0" w:space="0" w:color="auto"/>
            <w:right w:val="none" w:sz="0" w:space="0" w:color="auto"/>
          </w:divBdr>
        </w:div>
        <w:div w:id="1812483877">
          <w:marLeft w:val="0"/>
          <w:marRight w:val="0"/>
          <w:marTop w:val="0"/>
          <w:marBottom w:val="0"/>
          <w:divBdr>
            <w:top w:val="none" w:sz="0" w:space="0" w:color="auto"/>
            <w:left w:val="none" w:sz="0" w:space="0" w:color="auto"/>
            <w:bottom w:val="none" w:sz="0" w:space="0" w:color="auto"/>
            <w:right w:val="none" w:sz="0" w:space="0" w:color="auto"/>
          </w:divBdr>
        </w:div>
      </w:divsChild>
    </w:div>
    <w:div w:id="1578592520">
      <w:bodyDiv w:val="1"/>
      <w:marLeft w:val="0"/>
      <w:marRight w:val="0"/>
      <w:marTop w:val="0"/>
      <w:marBottom w:val="0"/>
      <w:divBdr>
        <w:top w:val="none" w:sz="0" w:space="0" w:color="auto"/>
        <w:left w:val="none" w:sz="0" w:space="0" w:color="auto"/>
        <w:bottom w:val="none" w:sz="0" w:space="0" w:color="auto"/>
        <w:right w:val="none" w:sz="0" w:space="0" w:color="auto"/>
      </w:divBdr>
      <w:divsChild>
        <w:div w:id="619184951">
          <w:marLeft w:val="0"/>
          <w:marRight w:val="0"/>
          <w:marTop w:val="0"/>
          <w:marBottom w:val="0"/>
          <w:divBdr>
            <w:top w:val="none" w:sz="0" w:space="0" w:color="auto"/>
            <w:left w:val="none" w:sz="0" w:space="0" w:color="auto"/>
            <w:bottom w:val="none" w:sz="0" w:space="0" w:color="auto"/>
            <w:right w:val="none" w:sz="0" w:space="0" w:color="auto"/>
          </w:divBdr>
        </w:div>
        <w:div w:id="1475751673">
          <w:marLeft w:val="0"/>
          <w:marRight w:val="0"/>
          <w:marTop w:val="0"/>
          <w:marBottom w:val="0"/>
          <w:divBdr>
            <w:top w:val="none" w:sz="0" w:space="0" w:color="auto"/>
            <w:left w:val="none" w:sz="0" w:space="0" w:color="auto"/>
            <w:bottom w:val="none" w:sz="0" w:space="0" w:color="auto"/>
            <w:right w:val="none" w:sz="0" w:space="0" w:color="auto"/>
          </w:divBdr>
        </w:div>
      </w:divsChild>
    </w:div>
    <w:div w:id="1638337559">
      <w:bodyDiv w:val="1"/>
      <w:marLeft w:val="0"/>
      <w:marRight w:val="0"/>
      <w:marTop w:val="0"/>
      <w:marBottom w:val="0"/>
      <w:divBdr>
        <w:top w:val="none" w:sz="0" w:space="0" w:color="auto"/>
        <w:left w:val="none" w:sz="0" w:space="0" w:color="auto"/>
        <w:bottom w:val="none" w:sz="0" w:space="0" w:color="auto"/>
        <w:right w:val="none" w:sz="0" w:space="0" w:color="auto"/>
      </w:divBdr>
    </w:div>
    <w:div w:id="1652052026">
      <w:bodyDiv w:val="1"/>
      <w:marLeft w:val="0"/>
      <w:marRight w:val="0"/>
      <w:marTop w:val="0"/>
      <w:marBottom w:val="0"/>
      <w:divBdr>
        <w:top w:val="none" w:sz="0" w:space="0" w:color="auto"/>
        <w:left w:val="none" w:sz="0" w:space="0" w:color="auto"/>
        <w:bottom w:val="none" w:sz="0" w:space="0" w:color="auto"/>
        <w:right w:val="none" w:sz="0" w:space="0" w:color="auto"/>
      </w:divBdr>
      <w:divsChild>
        <w:div w:id="754783549">
          <w:marLeft w:val="0"/>
          <w:marRight w:val="0"/>
          <w:marTop w:val="0"/>
          <w:marBottom w:val="0"/>
          <w:divBdr>
            <w:top w:val="none" w:sz="0" w:space="0" w:color="auto"/>
            <w:left w:val="none" w:sz="0" w:space="0" w:color="auto"/>
            <w:bottom w:val="none" w:sz="0" w:space="0" w:color="auto"/>
            <w:right w:val="none" w:sz="0" w:space="0" w:color="auto"/>
          </w:divBdr>
          <w:divsChild>
            <w:div w:id="893152265">
              <w:marLeft w:val="0"/>
              <w:marRight w:val="0"/>
              <w:marTop w:val="0"/>
              <w:marBottom w:val="0"/>
              <w:divBdr>
                <w:top w:val="none" w:sz="0" w:space="0" w:color="auto"/>
                <w:left w:val="none" w:sz="0" w:space="0" w:color="auto"/>
                <w:bottom w:val="none" w:sz="0" w:space="0" w:color="auto"/>
                <w:right w:val="none" w:sz="0" w:space="0" w:color="auto"/>
              </w:divBdr>
            </w:div>
            <w:div w:id="1380086406">
              <w:marLeft w:val="0"/>
              <w:marRight w:val="0"/>
              <w:marTop w:val="0"/>
              <w:marBottom w:val="0"/>
              <w:divBdr>
                <w:top w:val="none" w:sz="0" w:space="0" w:color="auto"/>
                <w:left w:val="none" w:sz="0" w:space="0" w:color="auto"/>
                <w:bottom w:val="none" w:sz="0" w:space="0" w:color="auto"/>
                <w:right w:val="none" w:sz="0" w:space="0" w:color="auto"/>
              </w:divBdr>
            </w:div>
          </w:divsChild>
        </w:div>
        <w:div w:id="759908406">
          <w:marLeft w:val="0"/>
          <w:marRight w:val="0"/>
          <w:marTop w:val="0"/>
          <w:marBottom w:val="0"/>
          <w:divBdr>
            <w:top w:val="none" w:sz="0" w:space="0" w:color="auto"/>
            <w:left w:val="none" w:sz="0" w:space="0" w:color="auto"/>
            <w:bottom w:val="none" w:sz="0" w:space="0" w:color="auto"/>
            <w:right w:val="none" w:sz="0" w:space="0" w:color="auto"/>
          </w:divBdr>
        </w:div>
        <w:div w:id="1125730877">
          <w:marLeft w:val="0"/>
          <w:marRight w:val="0"/>
          <w:marTop w:val="0"/>
          <w:marBottom w:val="0"/>
          <w:divBdr>
            <w:top w:val="none" w:sz="0" w:space="0" w:color="auto"/>
            <w:left w:val="none" w:sz="0" w:space="0" w:color="auto"/>
            <w:bottom w:val="none" w:sz="0" w:space="0" w:color="auto"/>
            <w:right w:val="none" w:sz="0" w:space="0" w:color="auto"/>
          </w:divBdr>
          <w:divsChild>
            <w:div w:id="459567033">
              <w:marLeft w:val="0"/>
              <w:marRight w:val="0"/>
              <w:marTop w:val="0"/>
              <w:marBottom w:val="0"/>
              <w:divBdr>
                <w:top w:val="none" w:sz="0" w:space="0" w:color="auto"/>
                <w:left w:val="none" w:sz="0" w:space="0" w:color="auto"/>
                <w:bottom w:val="none" w:sz="0" w:space="0" w:color="auto"/>
                <w:right w:val="none" w:sz="0" w:space="0" w:color="auto"/>
              </w:divBdr>
            </w:div>
            <w:div w:id="13010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071300">
      <w:bodyDiv w:val="1"/>
      <w:marLeft w:val="0"/>
      <w:marRight w:val="0"/>
      <w:marTop w:val="0"/>
      <w:marBottom w:val="0"/>
      <w:divBdr>
        <w:top w:val="none" w:sz="0" w:space="0" w:color="auto"/>
        <w:left w:val="none" w:sz="0" w:space="0" w:color="auto"/>
        <w:bottom w:val="none" w:sz="0" w:space="0" w:color="auto"/>
        <w:right w:val="none" w:sz="0" w:space="0" w:color="auto"/>
      </w:divBdr>
      <w:divsChild>
        <w:div w:id="95947405">
          <w:marLeft w:val="0"/>
          <w:marRight w:val="0"/>
          <w:marTop w:val="0"/>
          <w:marBottom w:val="0"/>
          <w:divBdr>
            <w:top w:val="none" w:sz="0" w:space="0" w:color="auto"/>
            <w:left w:val="none" w:sz="0" w:space="0" w:color="auto"/>
            <w:bottom w:val="none" w:sz="0" w:space="0" w:color="auto"/>
            <w:right w:val="none" w:sz="0" w:space="0" w:color="auto"/>
          </w:divBdr>
        </w:div>
        <w:div w:id="112672239">
          <w:marLeft w:val="0"/>
          <w:marRight w:val="0"/>
          <w:marTop w:val="0"/>
          <w:marBottom w:val="0"/>
          <w:divBdr>
            <w:top w:val="none" w:sz="0" w:space="0" w:color="auto"/>
            <w:left w:val="none" w:sz="0" w:space="0" w:color="auto"/>
            <w:bottom w:val="none" w:sz="0" w:space="0" w:color="auto"/>
            <w:right w:val="none" w:sz="0" w:space="0" w:color="auto"/>
          </w:divBdr>
        </w:div>
        <w:div w:id="128011134">
          <w:marLeft w:val="0"/>
          <w:marRight w:val="0"/>
          <w:marTop w:val="0"/>
          <w:marBottom w:val="0"/>
          <w:divBdr>
            <w:top w:val="none" w:sz="0" w:space="0" w:color="auto"/>
            <w:left w:val="none" w:sz="0" w:space="0" w:color="auto"/>
            <w:bottom w:val="none" w:sz="0" w:space="0" w:color="auto"/>
            <w:right w:val="none" w:sz="0" w:space="0" w:color="auto"/>
          </w:divBdr>
        </w:div>
        <w:div w:id="171604093">
          <w:marLeft w:val="0"/>
          <w:marRight w:val="0"/>
          <w:marTop w:val="0"/>
          <w:marBottom w:val="0"/>
          <w:divBdr>
            <w:top w:val="none" w:sz="0" w:space="0" w:color="auto"/>
            <w:left w:val="none" w:sz="0" w:space="0" w:color="auto"/>
            <w:bottom w:val="none" w:sz="0" w:space="0" w:color="auto"/>
            <w:right w:val="none" w:sz="0" w:space="0" w:color="auto"/>
          </w:divBdr>
        </w:div>
        <w:div w:id="201408315">
          <w:marLeft w:val="0"/>
          <w:marRight w:val="0"/>
          <w:marTop w:val="0"/>
          <w:marBottom w:val="0"/>
          <w:divBdr>
            <w:top w:val="none" w:sz="0" w:space="0" w:color="auto"/>
            <w:left w:val="none" w:sz="0" w:space="0" w:color="auto"/>
            <w:bottom w:val="none" w:sz="0" w:space="0" w:color="auto"/>
            <w:right w:val="none" w:sz="0" w:space="0" w:color="auto"/>
          </w:divBdr>
        </w:div>
        <w:div w:id="239869335">
          <w:marLeft w:val="0"/>
          <w:marRight w:val="0"/>
          <w:marTop w:val="0"/>
          <w:marBottom w:val="0"/>
          <w:divBdr>
            <w:top w:val="none" w:sz="0" w:space="0" w:color="auto"/>
            <w:left w:val="none" w:sz="0" w:space="0" w:color="auto"/>
            <w:bottom w:val="none" w:sz="0" w:space="0" w:color="auto"/>
            <w:right w:val="none" w:sz="0" w:space="0" w:color="auto"/>
          </w:divBdr>
        </w:div>
        <w:div w:id="418791126">
          <w:marLeft w:val="0"/>
          <w:marRight w:val="0"/>
          <w:marTop w:val="0"/>
          <w:marBottom w:val="0"/>
          <w:divBdr>
            <w:top w:val="none" w:sz="0" w:space="0" w:color="auto"/>
            <w:left w:val="none" w:sz="0" w:space="0" w:color="auto"/>
            <w:bottom w:val="none" w:sz="0" w:space="0" w:color="auto"/>
            <w:right w:val="none" w:sz="0" w:space="0" w:color="auto"/>
          </w:divBdr>
        </w:div>
        <w:div w:id="533150620">
          <w:marLeft w:val="0"/>
          <w:marRight w:val="0"/>
          <w:marTop w:val="0"/>
          <w:marBottom w:val="0"/>
          <w:divBdr>
            <w:top w:val="none" w:sz="0" w:space="0" w:color="auto"/>
            <w:left w:val="none" w:sz="0" w:space="0" w:color="auto"/>
            <w:bottom w:val="none" w:sz="0" w:space="0" w:color="auto"/>
            <w:right w:val="none" w:sz="0" w:space="0" w:color="auto"/>
          </w:divBdr>
        </w:div>
        <w:div w:id="542058399">
          <w:marLeft w:val="0"/>
          <w:marRight w:val="0"/>
          <w:marTop w:val="0"/>
          <w:marBottom w:val="0"/>
          <w:divBdr>
            <w:top w:val="none" w:sz="0" w:space="0" w:color="auto"/>
            <w:left w:val="none" w:sz="0" w:space="0" w:color="auto"/>
            <w:bottom w:val="none" w:sz="0" w:space="0" w:color="auto"/>
            <w:right w:val="none" w:sz="0" w:space="0" w:color="auto"/>
          </w:divBdr>
        </w:div>
        <w:div w:id="550652259">
          <w:marLeft w:val="0"/>
          <w:marRight w:val="0"/>
          <w:marTop w:val="0"/>
          <w:marBottom w:val="0"/>
          <w:divBdr>
            <w:top w:val="none" w:sz="0" w:space="0" w:color="auto"/>
            <w:left w:val="none" w:sz="0" w:space="0" w:color="auto"/>
            <w:bottom w:val="none" w:sz="0" w:space="0" w:color="auto"/>
            <w:right w:val="none" w:sz="0" w:space="0" w:color="auto"/>
          </w:divBdr>
        </w:div>
        <w:div w:id="1030765239">
          <w:marLeft w:val="0"/>
          <w:marRight w:val="0"/>
          <w:marTop w:val="0"/>
          <w:marBottom w:val="0"/>
          <w:divBdr>
            <w:top w:val="none" w:sz="0" w:space="0" w:color="auto"/>
            <w:left w:val="none" w:sz="0" w:space="0" w:color="auto"/>
            <w:bottom w:val="none" w:sz="0" w:space="0" w:color="auto"/>
            <w:right w:val="none" w:sz="0" w:space="0" w:color="auto"/>
          </w:divBdr>
        </w:div>
        <w:div w:id="1160661821">
          <w:marLeft w:val="0"/>
          <w:marRight w:val="0"/>
          <w:marTop w:val="0"/>
          <w:marBottom w:val="0"/>
          <w:divBdr>
            <w:top w:val="none" w:sz="0" w:space="0" w:color="auto"/>
            <w:left w:val="none" w:sz="0" w:space="0" w:color="auto"/>
            <w:bottom w:val="none" w:sz="0" w:space="0" w:color="auto"/>
            <w:right w:val="none" w:sz="0" w:space="0" w:color="auto"/>
          </w:divBdr>
        </w:div>
        <w:div w:id="1168014006">
          <w:marLeft w:val="0"/>
          <w:marRight w:val="0"/>
          <w:marTop w:val="0"/>
          <w:marBottom w:val="0"/>
          <w:divBdr>
            <w:top w:val="none" w:sz="0" w:space="0" w:color="auto"/>
            <w:left w:val="none" w:sz="0" w:space="0" w:color="auto"/>
            <w:bottom w:val="none" w:sz="0" w:space="0" w:color="auto"/>
            <w:right w:val="none" w:sz="0" w:space="0" w:color="auto"/>
          </w:divBdr>
        </w:div>
        <w:div w:id="1173034772">
          <w:marLeft w:val="0"/>
          <w:marRight w:val="0"/>
          <w:marTop w:val="0"/>
          <w:marBottom w:val="0"/>
          <w:divBdr>
            <w:top w:val="none" w:sz="0" w:space="0" w:color="auto"/>
            <w:left w:val="none" w:sz="0" w:space="0" w:color="auto"/>
            <w:bottom w:val="none" w:sz="0" w:space="0" w:color="auto"/>
            <w:right w:val="none" w:sz="0" w:space="0" w:color="auto"/>
          </w:divBdr>
        </w:div>
        <w:div w:id="1388723335">
          <w:marLeft w:val="0"/>
          <w:marRight w:val="0"/>
          <w:marTop w:val="0"/>
          <w:marBottom w:val="0"/>
          <w:divBdr>
            <w:top w:val="none" w:sz="0" w:space="0" w:color="auto"/>
            <w:left w:val="none" w:sz="0" w:space="0" w:color="auto"/>
            <w:bottom w:val="none" w:sz="0" w:space="0" w:color="auto"/>
            <w:right w:val="none" w:sz="0" w:space="0" w:color="auto"/>
          </w:divBdr>
        </w:div>
        <w:div w:id="1410497579">
          <w:marLeft w:val="0"/>
          <w:marRight w:val="0"/>
          <w:marTop w:val="0"/>
          <w:marBottom w:val="0"/>
          <w:divBdr>
            <w:top w:val="none" w:sz="0" w:space="0" w:color="auto"/>
            <w:left w:val="none" w:sz="0" w:space="0" w:color="auto"/>
            <w:bottom w:val="none" w:sz="0" w:space="0" w:color="auto"/>
            <w:right w:val="none" w:sz="0" w:space="0" w:color="auto"/>
          </w:divBdr>
        </w:div>
        <w:div w:id="1422415370">
          <w:marLeft w:val="0"/>
          <w:marRight w:val="0"/>
          <w:marTop w:val="0"/>
          <w:marBottom w:val="0"/>
          <w:divBdr>
            <w:top w:val="none" w:sz="0" w:space="0" w:color="auto"/>
            <w:left w:val="none" w:sz="0" w:space="0" w:color="auto"/>
            <w:bottom w:val="none" w:sz="0" w:space="0" w:color="auto"/>
            <w:right w:val="none" w:sz="0" w:space="0" w:color="auto"/>
          </w:divBdr>
          <w:divsChild>
            <w:div w:id="343020304">
              <w:marLeft w:val="0"/>
              <w:marRight w:val="0"/>
              <w:marTop w:val="0"/>
              <w:marBottom w:val="0"/>
              <w:divBdr>
                <w:top w:val="none" w:sz="0" w:space="0" w:color="auto"/>
                <w:left w:val="none" w:sz="0" w:space="0" w:color="auto"/>
                <w:bottom w:val="none" w:sz="0" w:space="0" w:color="auto"/>
                <w:right w:val="none" w:sz="0" w:space="0" w:color="auto"/>
              </w:divBdr>
            </w:div>
            <w:div w:id="353774505">
              <w:marLeft w:val="0"/>
              <w:marRight w:val="0"/>
              <w:marTop w:val="0"/>
              <w:marBottom w:val="0"/>
              <w:divBdr>
                <w:top w:val="none" w:sz="0" w:space="0" w:color="auto"/>
                <w:left w:val="none" w:sz="0" w:space="0" w:color="auto"/>
                <w:bottom w:val="none" w:sz="0" w:space="0" w:color="auto"/>
                <w:right w:val="none" w:sz="0" w:space="0" w:color="auto"/>
              </w:divBdr>
            </w:div>
            <w:div w:id="607808719">
              <w:marLeft w:val="0"/>
              <w:marRight w:val="0"/>
              <w:marTop w:val="0"/>
              <w:marBottom w:val="0"/>
              <w:divBdr>
                <w:top w:val="none" w:sz="0" w:space="0" w:color="auto"/>
                <w:left w:val="none" w:sz="0" w:space="0" w:color="auto"/>
                <w:bottom w:val="none" w:sz="0" w:space="0" w:color="auto"/>
                <w:right w:val="none" w:sz="0" w:space="0" w:color="auto"/>
              </w:divBdr>
            </w:div>
            <w:div w:id="1791898254">
              <w:marLeft w:val="0"/>
              <w:marRight w:val="0"/>
              <w:marTop w:val="0"/>
              <w:marBottom w:val="0"/>
              <w:divBdr>
                <w:top w:val="none" w:sz="0" w:space="0" w:color="auto"/>
                <w:left w:val="none" w:sz="0" w:space="0" w:color="auto"/>
                <w:bottom w:val="none" w:sz="0" w:space="0" w:color="auto"/>
                <w:right w:val="none" w:sz="0" w:space="0" w:color="auto"/>
              </w:divBdr>
            </w:div>
          </w:divsChild>
        </w:div>
        <w:div w:id="1450398999">
          <w:marLeft w:val="0"/>
          <w:marRight w:val="0"/>
          <w:marTop w:val="0"/>
          <w:marBottom w:val="0"/>
          <w:divBdr>
            <w:top w:val="none" w:sz="0" w:space="0" w:color="auto"/>
            <w:left w:val="none" w:sz="0" w:space="0" w:color="auto"/>
            <w:bottom w:val="none" w:sz="0" w:space="0" w:color="auto"/>
            <w:right w:val="none" w:sz="0" w:space="0" w:color="auto"/>
          </w:divBdr>
        </w:div>
        <w:div w:id="1606303660">
          <w:marLeft w:val="0"/>
          <w:marRight w:val="0"/>
          <w:marTop w:val="0"/>
          <w:marBottom w:val="0"/>
          <w:divBdr>
            <w:top w:val="none" w:sz="0" w:space="0" w:color="auto"/>
            <w:left w:val="none" w:sz="0" w:space="0" w:color="auto"/>
            <w:bottom w:val="none" w:sz="0" w:space="0" w:color="auto"/>
            <w:right w:val="none" w:sz="0" w:space="0" w:color="auto"/>
          </w:divBdr>
          <w:divsChild>
            <w:div w:id="344400941">
              <w:marLeft w:val="0"/>
              <w:marRight w:val="0"/>
              <w:marTop w:val="0"/>
              <w:marBottom w:val="0"/>
              <w:divBdr>
                <w:top w:val="none" w:sz="0" w:space="0" w:color="auto"/>
                <w:left w:val="none" w:sz="0" w:space="0" w:color="auto"/>
                <w:bottom w:val="none" w:sz="0" w:space="0" w:color="auto"/>
                <w:right w:val="none" w:sz="0" w:space="0" w:color="auto"/>
              </w:divBdr>
            </w:div>
            <w:div w:id="877739124">
              <w:marLeft w:val="0"/>
              <w:marRight w:val="0"/>
              <w:marTop w:val="0"/>
              <w:marBottom w:val="0"/>
              <w:divBdr>
                <w:top w:val="none" w:sz="0" w:space="0" w:color="auto"/>
                <w:left w:val="none" w:sz="0" w:space="0" w:color="auto"/>
                <w:bottom w:val="none" w:sz="0" w:space="0" w:color="auto"/>
                <w:right w:val="none" w:sz="0" w:space="0" w:color="auto"/>
              </w:divBdr>
            </w:div>
            <w:div w:id="1635528642">
              <w:marLeft w:val="0"/>
              <w:marRight w:val="0"/>
              <w:marTop w:val="0"/>
              <w:marBottom w:val="0"/>
              <w:divBdr>
                <w:top w:val="none" w:sz="0" w:space="0" w:color="auto"/>
                <w:left w:val="none" w:sz="0" w:space="0" w:color="auto"/>
                <w:bottom w:val="none" w:sz="0" w:space="0" w:color="auto"/>
                <w:right w:val="none" w:sz="0" w:space="0" w:color="auto"/>
              </w:divBdr>
            </w:div>
            <w:div w:id="1979992916">
              <w:marLeft w:val="0"/>
              <w:marRight w:val="0"/>
              <w:marTop w:val="0"/>
              <w:marBottom w:val="0"/>
              <w:divBdr>
                <w:top w:val="none" w:sz="0" w:space="0" w:color="auto"/>
                <w:left w:val="none" w:sz="0" w:space="0" w:color="auto"/>
                <w:bottom w:val="none" w:sz="0" w:space="0" w:color="auto"/>
                <w:right w:val="none" w:sz="0" w:space="0" w:color="auto"/>
              </w:divBdr>
            </w:div>
          </w:divsChild>
        </w:div>
        <w:div w:id="1679187256">
          <w:marLeft w:val="0"/>
          <w:marRight w:val="0"/>
          <w:marTop w:val="0"/>
          <w:marBottom w:val="0"/>
          <w:divBdr>
            <w:top w:val="none" w:sz="0" w:space="0" w:color="auto"/>
            <w:left w:val="none" w:sz="0" w:space="0" w:color="auto"/>
            <w:bottom w:val="none" w:sz="0" w:space="0" w:color="auto"/>
            <w:right w:val="none" w:sz="0" w:space="0" w:color="auto"/>
          </w:divBdr>
        </w:div>
        <w:div w:id="1769959862">
          <w:marLeft w:val="0"/>
          <w:marRight w:val="0"/>
          <w:marTop w:val="0"/>
          <w:marBottom w:val="0"/>
          <w:divBdr>
            <w:top w:val="none" w:sz="0" w:space="0" w:color="auto"/>
            <w:left w:val="none" w:sz="0" w:space="0" w:color="auto"/>
            <w:bottom w:val="none" w:sz="0" w:space="0" w:color="auto"/>
            <w:right w:val="none" w:sz="0" w:space="0" w:color="auto"/>
          </w:divBdr>
        </w:div>
        <w:div w:id="1860700952">
          <w:marLeft w:val="0"/>
          <w:marRight w:val="0"/>
          <w:marTop w:val="0"/>
          <w:marBottom w:val="0"/>
          <w:divBdr>
            <w:top w:val="none" w:sz="0" w:space="0" w:color="auto"/>
            <w:left w:val="none" w:sz="0" w:space="0" w:color="auto"/>
            <w:bottom w:val="none" w:sz="0" w:space="0" w:color="auto"/>
            <w:right w:val="none" w:sz="0" w:space="0" w:color="auto"/>
          </w:divBdr>
        </w:div>
      </w:divsChild>
    </w:div>
    <w:div w:id="1731808668">
      <w:bodyDiv w:val="1"/>
      <w:marLeft w:val="0"/>
      <w:marRight w:val="0"/>
      <w:marTop w:val="0"/>
      <w:marBottom w:val="0"/>
      <w:divBdr>
        <w:top w:val="none" w:sz="0" w:space="0" w:color="auto"/>
        <w:left w:val="none" w:sz="0" w:space="0" w:color="auto"/>
        <w:bottom w:val="none" w:sz="0" w:space="0" w:color="auto"/>
        <w:right w:val="none" w:sz="0" w:space="0" w:color="auto"/>
      </w:divBdr>
    </w:div>
    <w:div w:id="1754160320">
      <w:bodyDiv w:val="1"/>
      <w:marLeft w:val="0"/>
      <w:marRight w:val="0"/>
      <w:marTop w:val="0"/>
      <w:marBottom w:val="0"/>
      <w:divBdr>
        <w:top w:val="none" w:sz="0" w:space="0" w:color="auto"/>
        <w:left w:val="none" w:sz="0" w:space="0" w:color="auto"/>
        <w:bottom w:val="none" w:sz="0" w:space="0" w:color="auto"/>
        <w:right w:val="none" w:sz="0" w:space="0" w:color="auto"/>
      </w:divBdr>
    </w:div>
    <w:div w:id="1754231524">
      <w:bodyDiv w:val="1"/>
      <w:marLeft w:val="0"/>
      <w:marRight w:val="0"/>
      <w:marTop w:val="0"/>
      <w:marBottom w:val="0"/>
      <w:divBdr>
        <w:top w:val="none" w:sz="0" w:space="0" w:color="auto"/>
        <w:left w:val="none" w:sz="0" w:space="0" w:color="auto"/>
        <w:bottom w:val="none" w:sz="0" w:space="0" w:color="auto"/>
        <w:right w:val="none" w:sz="0" w:space="0" w:color="auto"/>
      </w:divBdr>
      <w:divsChild>
        <w:div w:id="9837644">
          <w:marLeft w:val="0"/>
          <w:marRight w:val="0"/>
          <w:marTop w:val="0"/>
          <w:marBottom w:val="0"/>
          <w:divBdr>
            <w:top w:val="none" w:sz="0" w:space="0" w:color="auto"/>
            <w:left w:val="none" w:sz="0" w:space="0" w:color="auto"/>
            <w:bottom w:val="none" w:sz="0" w:space="0" w:color="auto"/>
            <w:right w:val="none" w:sz="0" w:space="0" w:color="auto"/>
          </w:divBdr>
          <w:divsChild>
            <w:div w:id="1683512873">
              <w:marLeft w:val="0"/>
              <w:marRight w:val="0"/>
              <w:marTop w:val="0"/>
              <w:marBottom w:val="0"/>
              <w:divBdr>
                <w:top w:val="none" w:sz="0" w:space="0" w:color="auto"/>
                <w:left w:val="none" w:sz="0" w:space="0" w:color="auto"/>
                <w:bottom w:val="none" w:sz="0" w:space="0" w:color="auto"/>
                <w:right w:val="none" w:sz="0" w:space="0" w:color="auto"/>
              </w:divBdr>
            </w:div>
          </w:divsChild>
        </w:div>
        <w:div w:id="45877024">
          <w:marLeft w:val="0"/>
          <w:marRight w:val="0"/>
          <w:marTop w:val="0"/>
          <w:marBottom w:val="0"/>
          <w:divBdr>
            <w:top w:val="none" w:sz="0" w:space="0" w:color="auto"/>
            <w:left w:val="none" w:sz="0" w:space="0" w:color="auto"/>
            <w:bottom w:val="none" w:sz="0" w:space="0" w:color="auto"/>
            <w:right w:val="none" w:sz="0" w:space="0" w:color="auto"/>
          </w:divBdr>
          <w:divsChild>
            <w:div w:id="459961982">
              <w:marLeft w:val="0"/>
              <w:marRight w:val="0"/>
              <w:marTop w:val="0"/>
              <w:marBottom w:val="0"/>
              <w:divBdr>
                <w:top w:val="none" w:sz="0" w:space="0" w:color="auto"/>
                <w:left w:val="none" w:sz="0" w:space="0" w:color="auto"/>
                <w:bottom w:val="none" w:sz="0" w:space="0" w:color="auto"/>
                <w:right w:val="none" w:sz="0" w:space="0" w:color="auto"/>
              </w:divBdr>
            </w:div>
            <w:div w:id="2074697391">
              <w:marLeft w:val="0"/>
              <w:marRight w:val="0"/>
              <w:marTop w:val="0"/>
              <w:marBottom w:val="0"/>
              <w:divBdr>
                <w:top w:val="none" w:sz="0" w:space="0" w:color="auto"/>
                <w:left w:val="none" w:sz="0" w:space="0" w:color="auto"/>
                <w:bottom w:val="none" w:sz="0" w:space="0" w:color="auto"/>
                <w:right w:val="none" w:sz="0" w:space="0" w:color="auto"/>
              </w:divBdr>
            </w:div>
          </w:divsChild>
        </w:div>
        <w:div w:id="48387649">
          <w:marLeft w:val="0"/>
          <w:marRight w:val="0"/>
          <w:marTop w:val="0"/>
          <w:marBottom w:val="0"/>
          <w:divBdr>
            <w:top w:val="none" w:sz="0" w:space="0" w:color="auto"/>
            <w:left w:val="none" w:sz="0" w:space="0" w:color="auto"/>
            <w:bottom w:val="none" w:sz="0" w:space="0" w:color="auto"/>
            <w:right w:val="none" w:sz="0" w:space="0" w:color="auto"/>
          </w:divBdr>
          <w:divsChild>
            <w:div w:id="1390154513">
              <w:marLeft w:val="0"/>
              <w:marRight w:val="0"/>
              <w:marTop w:val="0"/>
              <w:marBottom w:val="0"/>
              <w:divBdr>
                <w:top w:val="none" w:sz="0" w:space="0" w:color="auto"/>
                <w:left w:val="none" w:sz="0" w:space="0" w:color="auto"/>
                <w:bottom w:val="none" w:sz="0" w:space="0" w:color="auto"/>
                <w:right w:val="none" w:sz="0" w:space="0" w:color="auto"/>
              </w:divBdr>
            </w:div>
          </w:divsChild>
        </w:div>
        <w:div w:id="48962173">
          <w:marLeft w:val="0"/>
          <w:marRight w:val="0"/>
          <w:marTop w:val="0"/>
          <w:marBottom w:val="0"/>
          <w:divBdr>
            <w:top w:val="none" w:sz="0" w:space="0" w:color="auto"/>
            <w:left w:val="none" w:sz="0" w:space="0" w:color="auto"/>
            <w:bottom w:val="none" w:sz="0" w:space="0" w:color="auto"/>
            <w:right w:val="none" w:sz="0" w:space="0" w:color="auto"/>
          </w:divBdr>
          <w:divsChild>
            <w:div w:id="944340060">
              <w:marLeft w:val="0"/>
              <w:marRight w:val="0"/>
              <w:marTop w:val="0"/>
              <w:marBottom w:val="0"/>
              <w:divBdr>
                <w:top w:val="none" w:sz="0" w:space="0" w:color="auto"/>
                <w:left w:val="none" w:sz="0" w:space="0" w:color="auto"/>
                <w:bottom w:val="none" w:sz="0" w:space="0" w:color="auto"/>
                <w:right w:val="none" w:sz="0" w:space="0" w:color="auto"/>
              </w:divBdr>
            </w:div>
          </w:divsChild>
        </w:div>
        <w:div w:id="55327679">
          <w:marLeft w:val="0"/>
          <w:marRight w:val="0"/>
          <w:marTop w:val="0"/>
          <w:marBottom w:val="0"/>
          <w:divBdr>
            <w:top w:val="none" w:sz="0" w:space="0" w:color="auto"/>
            <w:left w:val="none" w:sz="0" w:space="0" w:color="auto"/>
            <w:bottom w:val="none" w:sz="0" w:space="0" w:color="auto"/>
            <w:right w:val="none" w:sz="0" w:space="0" w:color="auto"/>
          </w:divBdr>
          <w:divsChild>
            <w:div w:id="867840956">
              <w:marLeft w:val="0"/>
              <w:marRight w:val="0"/>
              <w:marTop w:val="0"/>
              <w:marBottom w:val="0"/>
              <w:divBdr>
                <w:top w:val="none" w:sz="0" w:space="0" w:color="auto"/>
                <w:left w:val="none" w:sz="0" w:space="0" w:color="auto"/>
                <w:bottom w:val="none" w:sz="0" w:space="0" w:color="auto"/>
                <w:right w:val="none" w:sz="0" w:space="0" w:color="auto"/>
              </w:divBdr>
            </w:div>
            <w:div w:id="1126848413">
              <w:marLeft w:val="0"/>
              <w:marRight w:val="0"/>
              <w:marTop w:val="0"/>
              <w:marBottom w:val="0"/>
              <w:divBdr>
                <w:top w:val="none" w:sz="0" w:space="0" w:color="auto"/>
                <w:left w:val="none" w:sz="0" w:space="0" w:color="auto"/>
                <w:bottom w:val="none" w:sz="0" w:space="0" w:color="auto"/>
                <w:right w:val="none" w:sz="0" w:space="0" w:color="auto"/>
              </w:divBdr>
            </w:div>
            <w:div w:id="1374236038">
              <w:marLeft w:val="0"/>
              <w:marRight w:val="0"/>
              <w:marTop w:val="0"/>
              <w:marBottom w:val="0"/>
              <w:divBdr>
                <w:top w:val="none" w:sz="0" w:space="0" w:color="auto"/>
                <w:left w:val="none" w:sz="0" w:space="0" w:color="auto"/>
                <w:bottom w:val="none" w:sz="0" w:space="0" w:color="auto"/>
                <w:right w:val="none" w:sz="0" w:space="0" w:color="auto"/>
              </w:divBdr>
            </w:div>
            <w:div w:id="1564875716">
              <w:marLeft w:val="0"/>
              <w:marRight w:val="0"/>
              <w:marTop w:val="0"/>
              <w:marBottom w:val="0"/>
              <w:divBdr>
                <w:top w:val="none" w:sz="0" w:space="0" w:color="auto"/>
                <w:left w:val="none" w:sz="0" w:space="0" w:color="auto"/>
                <w:bottom w:val="none" w:sz="0" w:space="0" w:color="auto"/>
                <w:right w:val="none" w:sz="0" w:space="0" w:color="auto"/>
              </w:divBdr>
            </w:div>
          </w:divsChild>
        </w:div>
        <w:div w:id="60836405">
          <w:marLeft w:val="0"/>
          <w:marRight w:val="0"/>
          <w:marTop w:val="0"/>
          <w:marBottom w:val="0"/>
          <w:divBdr>
            <w:top w:val="none" w:sz="0" w:space="0" w:color="auto"/>
            <w:left w:val="none" w:sz="0" w:space="0" w:color="auto"/>
            <w:bottom w:val="none" w:sz="0" w:space="0" w:color="auto"/>
            <w:right w:val="none" w:sz="0" w:space="0" w:color="auto"/>
          </w:divBdr>
          <w:divsChild>
            <w:div w:id="2010404003">
              <w:marLeft w:val="0"/>
              <w:marRight w:val="0"/>
              <w:marTop w:val="0"/>
              <w:marBottom w:val="0"/>
              <w:divBdr>
                <w:top w:val="none" w:sz="0" w:space="0" w:color="auto"/>
                <w:left w:val="none" w:sz="0" w:space="0" w:color="auto"/>
                <w:bottom w:val="none" w:sz="0" w:space="0" w:color="auto"/>
                <w:right w:val="none" w:sz="0" w:space="0" w:color="auto"/>
              </w:divBdr>
            </w:div>
          </w:divsChild>
        </w:div>
        <w:div w:id="91706808">
          <w:marLeft w:val="0"/>
          <w:marRight w:val="0"/>
          <w:marTop w:val="0"/>
          <w:marBottom w:val="0"/>
          <w:divBdr>
            <w:top w:val="none" w:sz="0" w:space="0" w:color="auto"/>
            <w:left w:val="none" w:sz="0" w:space="0" w:color="auto"/>
            <w:bottom w:val="none" w:sz="0" w:space="0" w:color="auto"/>
            <w:right w:val="none" w:sz="0" w:space="0" w:color="auto"/>
          </w:divBdr>
          <w:divsChild>
            <w:div w:id="114376682">
              <w:marLeft w:val="0"/>
              <w:marRight w:val="0"/>
              <w:marTop w:val="0"/>
              <w:marBottom w:val="0"/>
              <w:divBdr>
                <w:top w:val="none" w:sz="0" w:space="0" w:color="auto"/>
                <w:left w:val="none" w:sz="0" w:space="0" w:color="auto"/>
                <w:bottom w:val="none" w:sz="0" w:space="0" w:color="auto"/>
                <w:right w:val="none" w:sz="0" w:space="0" w:color="auto"/>
              </w:divBdr>
            </w:div>
            <w:div w:id="610161169">
              <w:marLeft w:val="0"/>
              <w:marRight w:val="0"/>
              <w:marTop w:val="0"/>
              <w:marBottom w:val="0"/>
              <w:divBdr>
                <w:top w:val="none" w:sz="0" w:space="0" w:color="auto"/>
                <w:left w:val="none" w:sz="0" w:space="0" w:color="auto"/>
                <w:bottom w:val="none" w:sz="0" w:space="0" w:color="auto"/>
                <w:right w:val="none" w:sz="0" w:space="0" w:color="auto"/>
              </w:divBdr>
            </w:div>
          </w:divsChild>
        </w:div>
        <w:div w:id="124156193">
          <w:marLeft w:val="0"/>
          <w:marRight w:val="0"/>
          <w:marTop w:val="0"/>
          <w:marBottom w:val="0"/>
          <w:divBdr>
            <w:top w:val="none" w:sz="0" w:space="0" w:color="auto"/>
            <w:left w:val="none" w:sz="0" w:space="0" w:color="auto"/>
            <w:bottom w:val="none" w:sz="0" w:space="0" w:color="auto"/>
            <w:right w:val="none" w:sz="0" w:space="0" w:color="auto"/>
          </w:divBdr>
          <w:divsChild>
            <w:div w:id="54858957">
              <w:marLeft w:val="0"/>
              <w:marRight w:val="0"/>
              <w:marTop w:val="0"/>
              <w:marBottom w:val="0"/>
              <w:divBdr>
                <w:top w:val="none" w:sz="0" w:space="0" w:color="auto"/>
                <w:left w:val="none" w:sz="0" w:space="0" w:color="auto"/>
                <w:bottom w:val="none" w:sz="0" w:space="0" w:color="auto"/>
                <w:right w:val="none" w:sz="0" w:space="0" w:color="auto"/>
              </w:divBdr>
            </w:div>
            <w:div w:id="243800473">
              <w:marLeft w:val="0"/>
              <w:marRight w:val="0"/>
              <w:marTop w:val="0"/>
              <w:marBottom w:val="0"/>
              <w:divBdr>
                <w:top w:val="none" w:sz="0" w:space="0" w:color="auto"/>
                <w:left w:val="none" w:sz="0" w:space="0" w:color="auto"/>
                <w:bottom w:val="none" w:sz="0" w:space="0" w:color="auto"/>
                <w:right w:val="none" w:sz="0" w:space="0" w:color="auto"/>
              </w:divBdr>
            </w:div>
            <w:div w:id="474955384">
              <w:marLeft w:val="0"/>
              <w:marRight w:val="0"/>
              <w:marTop w:val="0"/>
              <w:marBottom w:val="0"/>
              <w:divBdr>
                <w:top w:val="none" w:sz="0" w:space="0" w:color="auto"/>
                <w:left w:val="none" w:sz="0" w:space="0" w:color="auto"/>
                <w:bottom w:val="none" w:sz="0" w:space="0" w:color="auto"/>
                <w:right w:val="none" w:sz="0" w:space="0" w:color="auto"/>
              </w:divBdr>
            </w:div>
          </w:divsChild>
        </w:div>
        <w:div w:id="139274602">
          <w:marLeft w:val="0"/>
          <w:marRight w:val="0"/>
          <w:marTop w:val="0"/>
          <w:marBottom w:val="0"/>
          <w:divBdr>
            <w:top w:val="none" w:sz="0" w:space="0" w:color="auto"/>
            <w:left w:val="none" w:sz="0" w:space="0" w:color="auto"/>
            <w:bottom w:val="none" w:sz="0" w:space="0" w:color="auto"/>
            <w:right w:val="none" w:sz="0" w:space="0" w:color="auto"/>
          </w:divBdr>
          <w:divsChild>
            <w:div w:id="135925644">
              <w:marLeft w:val="0"/>
              <w:marRight w:val="0"/>
              <w:marTop w:val="0"/>
              <w:marBottom w:val="0"/>
              <w:divBdr>
                <w:top w:val="none" w:sz="0" w:space="0" w:color="auto"/>
                <w:left w:val="none" w:sz="0" w:space="0" w:color="auto"/>
                <w:bottom w:val="none" w:sz="0" w:space="0" w:color="auto"/>
                <w:right w:val="none" w:sz="0" w:space="0" w:color="auto"/>
              </w:divBdr>
            </w:div>
          </w:divsChild>
        </w:div>
        <w:div w:id="153570493">
          <w:marLeft w:val="0"/>
          <w:marRight w:val="0"/>
          <w:marTop w:val="0"/>
          <w:marBottom w:val="0"/>
          <w:divBdr>
            <w:top w:val="none" w:sz="0" w:space="0" w:color="auto"/>
            <w:left w:val="none" w:sz="0" w:space="0" w:color="auto"/>
            <w:bottom w:val="none" w:sz="0" w:space="0" w:color="auto"/>
            <w:right w:val="none" w:sz="0" w:space="0" w:color="auto"/>
          </w:divBdr>
          <w:divsChild>
            <w:div w:id="399987568">
              <w:marLeft w:val="0"/>
              <w:marRight w:val="0"/>
              <w:marTop w:val="0"/>
              <w:marBottom w:val="0"/>
              <w:divBdr>
                <w:top w:val="none" w:sz="0" w:space="0" w:color="auto"/>
                <w:left w:val="none" w:sz="0" w:space="0" w:color="auto"/>
                <w:bottom w:val="none" w:sz="0" w:space="0" w:color="auto"/>
                <w:right w:val="none" w:sz="0" w:space="0" w:color="auto"/>
              </w:divBdr>
            </w:div>
          </w:divsChild>
        </w:div>
        <w:div w:id="215892336">
          <w:marLeft w:val="0"/>
          <w:marRight w:val="0"/>
          <w:marTop w:val="0"/>
          <w:marBottom w:val="0"/>
          <w:divBdr>
            <w:top w:val="none" w:sz="0" w:space="0" w:color="auto"/>
            <w:left w:val="none" w:sz="0" w:space="0" w:color="auto"/>
            <w:bottom w:val="none" w:sz="0" w:space="0" w:color="auto"/>
            <w:right w:val="none" w:sz="0" w:space="0" w:color="auto"/>
          </w:divBdr>
          <w:divsChild>
            <w:div w:id="1769961517">
              <w:marLeft w:val="0"/>
              <w:marRight w:val="0"/>
              <w:marTop w:val="0"/>
              <w:marBottom w:val="0"/>
              <w:divBdr>
                <w:top w:val="none" w:sz="0" w:space="0" w:color="auto"/>
                <w:left w:val="none" w:sz="0" w:space="0" w:color="auto"/>
                <w:bottom w:val="none" w:sz="0" w:space="0" w:color="auto"/>
                <w:right w:val="none" w:sz="0" w:space="0" w:color="auto"/>
              </w:divBdr>
            </w:div>
          </w:divsChild>
        </w:div>
        <w:div w:id="254753334">
          <w:marLeft w:val="0"/>
          <w:marRight w:val="0"/>
          <w:marTop w:val="0"/>
          <w:marBottom w:val="0"/>
          <w:divBdr>
            <w:top w:val="none" w:sz="0" w:space="0" w:color="auto"/>
            <w:left w:val="none" w:sz="0" w:space="0" w:color="auto"/>
            <w:bottom w:val="none" w:sz="0" w:space="0" w:color="auto"/>
            <w:right w:val="none" w:sz="0" w:space="0" w:color="auto"/>
          </w:divBdr>
          <w:divsChild>
            <w:div w:id="466163452">
              <w:marLeft w:val="0"/>
              <w:marRight w:val="0"/>
              <w:marTop w:val="0"/>
              <w:marBottom w:val="0"/>
              <w:divBdr>
                <w:top w:val="none" w:sz="0" w:space="0" w:color="auto"/>
                <w:left w:val="none" w:sz="0" w:space="0" w:color="auto"/>
                <w:bottom w:val="none" w:sz="0" w:space="0" w:color="auto"/>
                <w:right w:val="none" w:sz="0" w:space="0" w:color="auto"/>
              </w:divBdr>
            </w:div>
            <w:div w:id="1162814940">
              <w:marLeft w:val="0"/>
              <w:marRight w:val="0"/>
              <w:marTop w:val="0"/>
              <w:marBottom w:val="0"/>
              <w:divBdr>
                <w:top w:val="none" w:sz="0" w:space="0" w:color="auto"/>
                <w:left w:val="none" w:sz="0" w:space="0" w:color="auto"/>
                <w:bottom w:val="none" w:sz="0" w:space="0" w:color="auto"/>
                <w:right w:val="none" w:sz="0" w:space="0" w:color="auto"/>
              </w:divBdr>
            </w:div>
          </w:divsChild>
        </w:div>
        <w:div w:id="255211629">
          <w:marLeft w:val="0"/>
          <w:marRight w:val="0"/>
          <w:marTop w:val="0"/>
          <w:marBottom w:val="0"/>
          <w:divBdr>
            <w:top w:val="none" w:sz="0" w:space="0" w:color="auto"/>
            <w:left w:val="none" w:sz="0" w:space="0" w:color="auto"/>
            <w:bottom w:val="none" w:sz="0" w:space="0" w:color="auto"/>
            <w:right w:val="none" w:sz="0" w:space="0" w:color="auto"/>
          </w:divBdr>
          <w:divsChild>
            <w:div w:id="772282213">
              <w:marLeft w:val="0"/>
              <w:marRight w:val="0"/>
              <w:marTop w:val="0"/>
              <w:marBottom w:val="0"/>
              <w:divBdr>
                <w:top w:val="none" w:sz="0" w:space="0" w:color="auto"/>
                <w:left w:val="none" w:sz="0" w:space="0" w:color="auto"/>
                <w:bottom w:val="none" w:sz="0" w:space="0" w:color="auto"/>
                <w:right w:val="none" w:sz="0" w:space="0" w:color="auto"/>
              </w:divBdr>
            </w:div>
          </w:divsChild>
        </w:div>
        <w:div w:id="262148991">
          <w:marLeft w:val="0"/>
          <w:marRight w:val="0"/>
          <w:marTop w:val="0"/>
          <w:marBottom w:val="0"/>
          <w:divBdr>
            <w:top w:val="none" w:sz="0" w:space="0" w:color="auto"/>
            <w:left w:val="none" w:sz="0" w:space="0" w:color="auto"/>
            <w:bottom w:val="none" w:sz="0" w:space="0" w:color="auto"/>
            <w:right w:val="none" w:sz="0" w:space="0" w:color="auto"/>
          </w:divBdr>
          <w:divsChild>
            <w:div w:id="1788620073">
              <w:marLeft w:val="0"/>
              <w:marRight w:val="0"/>
              <w:marTop w:val="0"/>
              <w:marBottom w:val="0"/>
              <w:divBdr>
                <w:top w:val="none" w:sz="0" w:space="0" w:color="auto"/>
                <w:left w:val="none" w:sz="0" w:space="0" w:color="auto"/>
                <w:bottom w:val="none" w:sz="0" w:space="0" w:color="auto"/>
                <w:right w:val="none" w:sz="0" w:space="0" w:color="auto"/>
              </w:divBdr>
            </w:div>
          </w:divsChild>
        </w:div>
        <w:div w:id="273244654">
          <w:marLeft w:val="0"/>
          <w:marRight w:val="0"/>
          <w:marTop w:val="0"/>
          <w:marBottom w:val="0"/>
          <w:divBdr>
            <w:top w:val="none" w:sz="0" w:space="0" w:color="auto"/>
            <w:left w:val="none" w:sz="0" w:space="0" w:color="auto"/>
            <w:bottom w:val="none" w:sz="0" w:space="0" w:color="auto"/>
            <w:right w:val="none" w:sz="0" w:space="0" w:color="auto"/>
          </w:divBdr>
          <w:divsChild>
            <w:div w:id="1507745115">
              <w:marLeft w:val="0"/>
              <w:marRight w:val="0"/>
              <w:marTop w:val="0"/>
              <w:marBottom w:val="0"/>
              <w:divBdr>
                <w:top w:val="none" w:sz="0" w:space="0" w:color="auto"/>
                <w:left w:val="none" w:sz="0" w:space="0" w:color="auto"/>
                <w:bottom w:val="none" w:sz="0" w:space="0" w:color="auto"/>
                <w:right w:val="none" w:sz="0" w:space="0" w:color="auto"/>
              </w:divBdr>
            </w:div>
          </w:divsChild>
        </w:div>
        <w:div w:id="299774919">
          <w:marLeft w:val="0"/>
          <w:marRight w:val="0"/>
          <w:marTop w:val="0"/>
          <w:marBottom w:val="0"/>
          <w:divBdr>
            <w:top w:val="none" w:sz="0" w:space="0" w:color="auto"/>
            <w:left w:val="none" w:sz="0" w:space="0" w:color="auto"/>
            <w:bottom w:val="none" w:sz="0" w:space="0" w:color="auto"/>
            <w:right w:val="none" w:sz="0" w:space="0" w:color="auto"/>
          </w:divBdr>
          <w:divsChild>
            <w:div w:id="769786707">
              <w:marLeft w:val="0"/>
              <w:marRight w:val="0"/>
              <w:marTop w:val="0"/>
              <w:marBottom w:val="0"/>
              <w:divBdr>
                <w:top w:val="none" w:sz="0" w:space="0" w:color="auto"/>
                <w:left w:val="none" w:sz="0" w:space="0" w:color="auto"/>
                <w:bottom w:val="none" w:sz="0" w:space="0" w:color="auto"/>
                <w:right w:val="none" w:sz="0" w:space="0" w:color="auto"/>
              </w:divBdr>
            </w:div>
          </w:divsChild>
        </w:div>
        <w:div w:id="313722444">
          <w:marLeft w:val="0"/>
          <w:marRight w:val="0"/>
          <w:marTop w:val="0"/>
          <w:marBottom w:val="0"/>
          <w:divBdr>
            <w:top w:val="none" w:sz="0" w:space="0" w:color="auto"/>
            <w:left w:val="none" w:sz="0" w:space="0" w:color="auto"/>
            <w:bottom w:val="none" w:sz="0" w:space="0" w:color="auto"/>
            <w:right w:val="none" w:sz="0" w:space="0" w:color="auto"/>
          </w:divBdr>
          <w:divsChild>
            <w:div w:id="1612468290">
              <w:marLeft w:val="0"/>
              <w:marRight w:val="0"/>
              <w:marTop w:val="0"/>
              <w:marBottom w:val="0"/>
              <w:divBdr>
                <w:top w:val="none" w:sz="0" w:space="0" w:color="auto"/>
                <w:left w:val="none" w:sz="0" w:space="0" w:color="auto"/>
                <w:bottom w:val="none" w:sz="0" w:space="0" w:color="auto"/>
                <w:right w:val="none" w:sz="0" w:space="0" w:color="auto"/>
              </w:divBdr>
            </w:div>
          </w:divsChild>
        </w:div>
        <w:div w:id="314335548">
          <w:marLeft w:val="0"/>
          <w:marRight w:val="0"/>
          <w:marTop w:val="0"/>
          <w:marBottom w:val="0"/>
          <w:divBdr>
            <w:top w:val="none" w:sz="0" w:space="0" w:color="auto"/>
            <w:left w:val="none" w:sz="0" w:space="0" w:color="auto"/>
            <w:bottom w:val="none" w:sz="0" w:space="0" w:color="auto"/>
            <w:right w:val="none" w:sz="0" w:space="0" w:color="auto"/>
          </w:divBdr>
          <w:divsChild>
            <w:div w:id="267004047">
              <w:marLeft w:val="0"/>
              <w:marRight w:val="0"/>
              <w:marTop w:val="0"/>
              <w:marBottom w:val="0"/>
              <w:divBdr>
                <w:top w:val="none" w:sz="0" w:space="0" w:color="auto"/>
                <w:left w:val="none" w:sz="0" w:space="0" w:color="auto"/>
                <w:bottom w:val="none" w:sz="0" w:space="0" w:color="auto"/>
                <w:right w:val="none" w:sz="0" w:space="0" w:color="auto"/>
              </w:divBdr>
            </w:div>
          </w:divsChild>
        </w:div>
        <w:div w:id="321197020">
          <w:marLeft w:val="0"/>
          <w:marRight w:val="0"/>
          <w:marTop w:val="0"/>
          <w:marBottom w:val="0"/>
          <w:divBdr>
            <w:top w:val="none" w:sz="0" w:space="0" w:color="auto"/>
            <w:left w:val="none" w:sz="0" w:space="0" w:color="auto"/>
            <w:bottom w:val="none" w:sz="0" w:space="0" w:color="auto"/>
            <w:right w:val="none" w:sz="0" w:space="0" w:color="auto"/>
          </w:divBdr>
          <w:divsChild>
            <w:div w:id="291446113">
              <w:marLeft w:val="0"/>
              <w:marRight w:val="0"/>
              <w:marTop w:val="0"/>
              <w:marBottom w:val="0"/>
              <w:divBdr>
                <w:top w:val="none" w:sz="0" w:space="0" w:color="auto"/>
                <w:left w:val="none" w:sz="0" w:space="0" w:color="auto"/>
                <w:bottom w:val="none" w:sz="0" w:space="0" w:color="auto"/>
                <w:right w:val="none" w:sz="0" w:space="0" w:color="auto"/>
              </w:divBdr>
            </w:div>
          </w:divsChild>
        </w:div>
        <w:div w:id="323901448">
          <w:marLeft w:val="0"/>
          <w:marRight w:val="0"/>
          <w:marTop w:val="0"/>
          <w:marBottom w:val="0"/>
          <w:divBdr>
            <w:top w:val="none" w:sz="0" w:space="0" w:color="auto"/>
            <w:left w:val="none" w:sz="0" w:space="0" w:color="auto"/>
            <w:bottom w:val="none" w:sz="0" w:space="0" w:color="auto"/>
            <w:right w:val="none" w:sz="0" w:space="0" w:color="auto"/>
          </w:divBdr>
          <w:divsChild>
            <w:div w:id="1151748605">
              <w:marLeft w:val="0"/>
              <w:marRight w:val="0"/>
              <w:marTop w:val="0"/>
              <w:marBottom w:val="0"/>
              <w:divBdr>
                <w:top w:val="none" w:sz="0" w:space="0" w:color="auto"/>
                <w:left w:val="none" w:sz="0" w:space="0" w:color="auto"/>
                <w:bottom w:val="none" w:sz="0" w:space="0" w:color="auto"/>
                <w:right w:val="none" w:sz="0" w:space="0" w:color="auto"/>
              </w:divBdr>
            </w:div>
            <w:div w:id="2011171676">
              <w:marLeft w:val="0"/>
              <w:marRight w:val="0"/>
              <w:marTop w:val="0"/>
              <w:marBottom w:val="0"/>
              <w:divBdr>
                <w:top w:val="none" w:sz="0" w:space="0" w:color="auto"/>
                <w:left w:val="none" w:sz="0" w:space="0" w:color="auto"/>
                <w:bottom w:val="none" w:sz="0" w:space="0" w:color="auto"/>
                <w:right w:val="none" w:sz="0" w:space="0" w:color="auto"/>
              </w:divBdr>
            </w:div>
          </w:divsChild>
        </w:div>
        <w:div w:id="330717068">
          <w:marLeft w:val="0"/>
          <w:marRight w:val="0"/>
          <w:marTop w:val="0"/>
          <w:marBottom w:val="0"/>
          <w:divBdr>
            <w:top w:val="none" w:sz="0" w:space="0" w:color="auto"/>
            <w:left w:val="none" w:sz="0" w:space="0" w:color="auto"/>
            <w:bottom w:val="none" w:sz="0" w:space="0" w:color="auto"/>
            <w:right w:val="none" w:sz="0" w:space="0" w:color="auto"/>
          </w:divBdr>
          <w:divsChild>
            <w:div w:id="1889105078">
              <w:marLeft w:val="0"/>
              <w:marRight w:val="0"/>
              <w:marTop w:val="0"/>
              <w:marBottom w:val="0"/>
              <w:divBdr>
                <w:top w:val="none" w:sz="0" w:space="0" w:color="auto"/>
                <w:left w:val="none" w:sz="0" w:space="0" w:color="auto"/>
                <w:bottom w:val="none" w:sz="0" w:space="0" w:color="auto"/>
                <w:right w:val="none" w:sz="0" w:space="0" w:color="auto"/>
              </w:divBdr>
            </w:div>
          </w:divsChild>
        </w:div>
        <w:div w:id="358896734">
          <w:marLeft w:val="0"/>
          <w:marRight w:val="0"/>
          <w:marTop w:val="0"/>
          <w:marBottom w:val="0"/>
          <w:divBdr>
            <w:top w:val="none" w:sz="0" w:space="0" w:color="auto"/>
            <w:left w:val="none" w:sz="0" w:space="0" w:color="auto"/>
            <w:bottom w:val="none" w:sz="0" w:space="0" w:color="auto"/>
            <w:right w:val="none" w:sz="0" w:space="0" w:color="auto"/>
          </w:divBdr>
          <w:divsChild>
            <w:div w:id="202209569">
              <w:marLeft w:val="0"/>
              <w:marRight w:val="0"/>
              <w:marTop w:val="0"/>
              <w:marBottom w:val="0"/>
              <w:divBdr>
                <w:top w:val="none" w:sz="0" w:space="0" w:color="auto"/>
                <w:left w:val="none" w:sz="0" w:space="0" w:color="auto"/>
                <w:bottom w:val="none" w:sz="0" w:space="0" w:color="auto"/>
                <w:right w:val="none" w:sz="0" w:space="0" w:color="auto"/>
              </w:divBdr>
            </w:div>
          </w:divsChild>
        </w:div>
        <w:div w:id="369691571">
          <w:marLeft w:val="0"/>
          <w:marRight w:val="0"/>
          <w:marTop w:val="0"/>
          <w:marBottom w:val="0"/>
          <w:divBdr>
            <w:top w:val="none" w:sz="0" w:space="0" w:color="auto"/>
            <w:left w:val="none" w:sz="0" w:space="0" w:color="auto"/>
            <w:bottom w:val="none" w:sz="0" w:space="0" w:color="auto"/>
            <w:right w:val="none" w:sz="0" w:space="0" w:color="auto"/>
          </w:divBdr>
          <w:divsChild>
            <w:div w:id="760179173">
              <w:marLeft w:val="0"/>
              <w:marRight w:val="0"/>
              <w:marTop w:val="0"/>
              <w:marBottom w:val="0"/>
              <w:divBdr>
                <w:top w:val="none" w:sz="0" w:space="0" w:color="auto"/>
                <w:left w:val="none" w:sz="0" w:space="0" w:color="auto"/>
                <w:bottom w:val="none" w:sz="0" w:space="0" w:color="auto"/>
                <w:right w:val="none" w:sz="0" w:space="0" w:color="auto"/>
              </w:divBdr>
            </w:div>
          </w:divsChild>
        </w:div>
        <w:div w:id="375131955">
          <w:marLeft w:val="0"/>
          <w:marRight w:val="0"/>
          <w:marTop w:val="0"/>
          <w:marBottom w:val="0"/>
          <w:divBdr>
            <w:top w:val="none" w:sz="0" w:space="0" w:color="auto"/>
            <w:left w:val="none" w:sz="0" w:space="0" w:color="auto"/>
            <w:bottom w:val="none" w:sz="0" w:space="0" w:color="auto"/>
            <w:right w:val="none" w:sz="0" w:space="0" w:color="auto"/>
          </w:divBdr>
          <w:divsChild>
            <w:div w:id="644235510">
              <w:marLeft w:val="0"/>
              <w:marRight w:val="0"/>
              <w:marTop w:val="0"/>
              <w:marBottom w:val="0"/>
              <w:divBdr>
                <w:top w:val="none" w:sz="0" w:space="0" w:color="auto"/>
                <w:left w:val="none" w:sz="0" w:space="0" w:color="auto"/>
                <w:bottom w:val="none" w:sz="0" w:space="0" w:color="auto"/>
                <w:right w:val="none" w:sz="0" w:space="0" w:color="auto"/>
              </w:divBdr>
            </w:div>
            <w:div w:id="719018561">
              <w:marLeft w:val="0"/>
              <w:marRight w:val="0"/>
              <w:marTop w:val="0"/>
              <w:marBottom w:val="0"/>
              <w:divBdr>
                <w:top w:val="none" w:sz="0" w:space="0" w:color="auto"/>
                <w:left w:val="none" w:sz="0" w:space="0" w:color="auto"/>
                <w:bottom w:val="none" w:sz="0" w:space="0" w:color="auto"/>
                <w:right w:val="none" w:sz="0" w:space="0" w:color="auto"/>
              </w:divBdr>
            </w:div>
            <w:div w:id="1413813260">
              <w:marLeft w:val="0"/>
              <w:marRight w:val="0"/>
              <w:marTop w:val="0"/>
              <w:marBottom w:val="0"/>
              <w:divBdr>
                <w:top w:val="none" w:sz="0" w:space="0" w:color="auto"/>
                <w:left w:val="none" w:sz="0" w:space="0" w:color="auto"/>
                <w:bottom w:val="none" w:sz="0" w:space="0" w:color="auto"/>
                <w:right w:val="none" w:sz="0" w:space="0" w:color="auto"/>
              </w:divBdr>
            </w:div>
          </w:divsChild>
        </w:div>
        <w:div w:id="387607737">
          <w:marLeft w:val="0"/>
          <w:marRight w:val="0"/>
          <w:marTop w:val="0"/>
          <w:marBottom w:val="0"/>
          <w:divBdr>
            <w:top w:val="none" w:sz="0" w:space="0" w:color="auto"/>
            <w:left w:val="none" w:sz="0" w:space="0" w:color="auto"/>
            <w:bottom w:val="none" w:sz="0" w:space="0" w:color="auto"/>
            <w:right w:val="none" w:sz="0" w:space="0" w:color="auto"/>
          </w:divBdr>
          <w:divsChild>
            <w:div w:id="1878615895">
              <w:marLeft w:val="0"/>
              <w:marRight w:val="0"/>
              <w:marTop w:val="0"/>
              <w:marBottom w:val="0"/>
              <w:divBdr>
                <w:top w:val="none" w:sz="0" w:space="0" w:color="auto"/>
                <w:left w:val="none" w:sz="0" w:space="0" w:color="auto"/>
                <w:bottom w:val="none" w:sz="0" w:space="0" w:color="auto"/>
                <w:right w:val="none" w:sz="0" w:space="0" w:color="auto"/>
              </w:divBdr>
            </w:div>
          </w:divsChild>
        </w:div>
        <w:div w:id="403652413">
          <w:marLeft w:val="0"/>
          <w:marRight w:val="0"/>
          <w:marTop w:val="0"/>
          <w:marBottom w:val="0"/>
          <w:divBdr>
            <w:top w:val="none" w:sz="0" w:space="0" w:color="auto"/>
            <w:left w:val="none" w:sz="0" w:space="0" w:color="auto"/>
            <w:bottom w:val="none" w:sz="0" w:space="0" w:color="auto"/>
            <w:right w:val="none" w:sz="0" w:space="0" w:color="auto"/>
          </w:divBdr>
          <w:divsChild>
            <w:div w:id="55713129">
              <w:marLeft w:val="0"/>
              <w:marRight w:val="0"/>
              <w:marTop w:val="0"/>
              <w:marBottom w:val="0"/>
              <w:divBdr>
                <w:top w:val="none" w:sz="0" w:space="0" w:color="auto"/>
                <w:left w:val="none" w:sz="0" w:space="0" w:color="auto"/>
                <w:bottom w:val="none" w:sz="0" w:space="0" w:color="auto"/>
                <w:right w:val="none" w:sz="0" w:space="0" w:color="auto"/>
              </w:divBdr>
            </w:div>
            <w:div w:id="292097953">
              <w:marLeft w:val="0"/>
              <w:marRight w:val="0"/>
              <w:marTop w:val="0"/>
              <w:marBottom w:val="0"/>
              <w:divBdr>
                <w:top w:val="none" w:sz="0" w:space="0" w:color="auto"/>
                <w:left w:val="none" w:sz="0" w:space="0" w:color="auto"/>
                <w:bottom w:val="none" w:sz="0" w:space="0" w:color="auto"/>
                <w:right w:val="none" w:sz="0" w:space="0" w:color="auto"/>
              </w:divBdr>
            </w:div>
            <w:div w:id="854465705">
              <w:marLeft w:val="0"/>
              <w:marRight w:val="0"/>
              <w:marTop w:val="0"/>
              <w:marBottom w:val="0"/>
              <w:divBdr>
                <w:top w:val="none" w:sz="0" w:space="0" w:color="auto"/>
                <w:left w:val="none" w:sz="0" w:space="0" w:color="auto"/>
                <w:bottom w:val="none" w:sz="0" w:space="0" w:color="auto"/>
                <w:right w:val="none" w:sz="0" w:space="0" w:color="auto"/>
              </w:divBdr>
            </w:div>
            <w:div w:id="1129711720">
              <w:marLeft w:val="0"/>
              <w:marRight w:val="0"/>
              <w:marTop w:val="0"/>
              <w:marBottom w:val="0"/>
              <w:divBdr>
                <w:top w:val="none" w:sz="0" w:space="0" w:color="auto"/>
                <w:left w:val="none" w:sz="0" w:space="0" w:color="auto"/>
                <w:bottom w:val="none" w:sz="0" w:space="0" w:color="auto"/>
                <w:right w:val="none" w:sz="0" w:space="0" w:color="auto"/>
              </w:divBdr>
            </w:div>
          </w:divsChild>
        </w:div>
        <w:div w:id="460071562">
          <w:marLeft w:val="0"/>
          <w:marRight w:val="0"/>
          <w:marTop w:val="0"/>
          <w:marBottom w:val="0"/>
          <w:divBdr>
            <w:top w:val="none" w:sz="0" w:space="0" w:color="auto"/>
            <w:left w:val="none" w:sz="0" w:space="0" w:color="auto"/>
            <w:bottom w:val="none" w:sz="0" w:space="0" w:color="auto"/>
            <w:right w:val="none" w:sz="0" w:space="0" w:color="auto"/>
          </w:divBdr>
          <w:divsChild>
            <w:div w:id="685834344">
              <w:marLeft w:val="0"/>
              <w:marRight w:val="0"/>
              <w:marTop w:val="0"/>
              <w:marBottom w:val="0"/>
              <w:divBdr>
                <w:top w:val="none" w:sz="0" w:space="0" w:color="auto"/>
                <w:left w:val="none" w:sz="0" w:space="0" w:color="auto"/>
                <w:bottom w:val="none" w:sz="0" w:space="0" w:color="auto"/>
                <w:right w:val="none" w:sz="0" w:space="0" w:color="auto"/>
              </w:divBdr>
            </w:div>
          </w:divsChild>
        </w:div>
        <w:div w:id="538784990">
          <w:marLeft w:val="0"/>
          <w:marRight w:val="0"/>
          <w:marTop w:val="0"/>
          <w:marBottom w:val="0"/>
          <w:divBdr>
            <w:top w:val="none" w:sz="0" w:space="0" w:color="auto"/>
            <w:left w:val="none" w:sz="0" w:space="0" w:color="auto"/>
            <w:bottom w:val="none" w:sz="0" w:space="0" w:color="auto"/>
            <w:right w:val="none" w:sz="0" w:space="0" w:color="auto"/>
          </w:divBdr>
          <w:divsChild>
            <w:div w:id="340664574">
              <w:marLeft w:val="0"/>
              <w:marRight w:val="0"/>
              <w:marTop w:val="0"/>
              <w:marBottom w:val="0"/>
              <w:divBdr>
                <w:top w:val="none" w:sz="0" w:space="0" w:color="auto"/>
                <w:left w:val="none" w:sz="0" w:space="0" w:color="auto"/>
                <w:bottom w:val="none" w:sz="0" w:space="0" w:color="auto"/>
                <w:right w:val="none" w:sz="0" w:space="0" w:color="auto"/>
              </w:divBdr>
            </w:div>
            <w:div w:id="1181431489">
              <w:marLeft w:val="0"/>
              <w:marRight w:val="0"/>
              <w:marTop w:val="0"/>
              <w:marBottom w:val="0"/>
              <w:divBdr>
                <w:top w:val="none" w:sz="0" w:space="0" w:color="auto"/>
                <w:left w:val="none" w:sz="0" w:space="0" w:color="auto"/>
                <w:bottom w:val="none" w:sz="0" w:space="0" w:color="auto"/>
                <w:right w:val="none" w:sz="0" w:space="0" w:color="auto"/>
              </w:divBdr>
            </w:div>
          </w:divsChild>
        </w:div>
        <w:div w:id="553733637">
          <w:marLeft w:val="0"/>
          <w:marRight w:val="0"/>
          <w:marTop w:val="0"/>
          <w:marBottom w:val="0"/>
          <w:divBdr>
            <w:top w:val="none" w:sz="0" w:space="0" w:color="auto"/>
            <w:left w:val="none" w:sz="0" w:space="0" w:color="auto"/>
            <w:bottom w:val="none" w:sz="0" w:space="0" w:color="auto"/>
            <w:right w:val="none" w:sz="0" w:space="0" w:color="auto"/>
          </w:divBdr>
          <w:divsChild>
            <w:div w:id="1754232190">
              <w:marLeft w:val="0"/>
              <w:marRight w:val="0"/>
              <w:marTop w:val="0"/>
              <w:marBottom w:val="0"/>
              <w:divBdr>
                <w:top w:val="none" w:sz="0" w:space="0" w:color="auto"/>
                <w:left w:val="none" w:sz="0" w:space="0" w:color="auto"/>
                <w:bottom w:val="none" w:sz="0" w:space="0" w:color="auto"/>
                <w:right w:val="none" w:sz="0" w:space="0" w:color="auto"/>
              </w:divBdr>
            </w:div>
          </w:divsChild>
        </w:div>
        <w:div w:id="568074872">
          <w:marLeft w:val="0"/>
          <w:marRight w:val="0"/>
          <w:marTop w:val="0"/>
          <w:marBottom w:val="0"/>
          <w:divBdr>
            <w:top w:val="none" w:sz="0" w:space="0" w:color="auto"/>
            <w:left w:val="none" w:sz="0" w:space="0" w:color="auto"/>
            <w:bottom w:val="none" w:sz="0" w:space="0" w:color="auto"/>
            <w:right w:val="none" w:sz="0" w:space="0" w:color="auto"/>
          </w:divBdr>
          <w:divsChild>
            <w:div w:id="664551059">
              <w:marLeft w:val="0"/>
              <w:marRight w:val="0"/>
              <w:marTop w:val="0"/>
              <w:marBottom w:val="0"/>
              <w:divBdr>
                <w:top w:val="none" w:sz="0" w:space="0" w:color="auto"/>
                <w:left w:val="none" w:sz="0" w:space="0" w:color="auto"/>
                <w:bottom w:val="none" w:sz="0" w:space="0" w:color="auto"/>
                <w:right w:val="none" w:sz="0" w:space="0" w:color="auto"/>
              </w:divBdr>
            </w:div>
          </w:divsChild>
        </w:div>
        <w:div w:id="576980542">
          <w:marLeft w:val="0"/>
          <w:marRight w:val="0"/>
          <w:marTop w:val="0"/>
          <w:marBottom w:val="0"/>
          <w:divBdr>
            <w:top w:val="none" w:sz="0" w:space="0" w:color="auto"/>
            <w:left w:val="none" w:sz="0" w:space="0" w:color="auto"/>
            <w:bottom w:val="none" w:sz="0" w:space="0" w:color="auto"/>
            <w:right w:val="none" w:sz="0" w:space="0" w:color="auto"/>
          </w:divBdr>
          <w:divsChild>
            <w:div w:id="1243874828">
              <w:marLeft w:val="0"/>
              <w:marRight w:val="0"/>
              <w:marTop w:val="0"/>
              <w:marBottom w:val="0"/>
              <w:divBdr>
                <w:top w:val="none" w:sz="0" w:space="0" w:color="auto"/>
                <w:left w:val="none" w:sz="0" w:space="0" w:color="auto"/>
                <w:bottom w:val="none" w:sz="0" w:space="0" w:color="auto"/>
                <w:right w:val="none" w:sz="0" w:space="0" w:color="auto"/>
              </w:divBdr>
            </w:div>
            <w:div w:id="2025521396">
              <w:marLeft w:val="0"/>
              <w:marRight w:val="0"/>
              <w:marTop w:val="0"/>
              <w:marBottom w:val="0"/>
              <w:divBdr>
                <w:top w:val="none" w:sz="0" w:space="0" w:color="auto"/>
                <w:left w:val="none" w:sz="0" w:space="0" w:color="auto"/>
                <w:bottom w:val="none" w:sz="0" w:space="0" w:color="auto"/>
                <w:right w:val="none" w:sz="0" w:space="0" w:color="auto"/>
              </w:divBdr>
            </w:div>
          </w:divsChild>
        </w:div>
        <w:div w:id="585727545">
          <w:marLeft w:val="0"/>
          <w:marRight w:val="0"/>
          <w:marTop w:val="0"/>
          <w:marBottom w:val="0"/>
          <w:divBdr>
            <w:top w:val="none" w:sz="0" w:space="0" w:color="auto"/>
            <w:left w:val="none" w:sz="0" w:space="0" w:color="auto"/>
            <w:bottom w:val="none" w:sz="0" w:space="0" w:color="auto"/>
            <w:right w:val="none" w:sz="0" w:space="0" w:color="auto"/>
          </w:divBdr>
          <w:divsChild>
            <w:div w:id="476537964">
              <w:marLeft w:val="0"/>
              <w:marRight w:val="0"/>
              <w:marTop w:val="0"/>
              <w:marBottom w:val="0"/>
              <w:divBdr>
                <w:top w:val="none" w:sz="0" w:space="0" w:color="auto"/>
                <w:left w:val="none" w:sz="0" w:space="0" w:color="auto"/>
                <w:bottom w:val="none" w:sz="0" w:space="0" w:color="auto"/>
                <w:right w:val="none" w:sz="0" w:space="0" w:color="auto"/>
              </w:divBdr>
            </w:div>
          </w:divsChild>
        </w:div>
        <w:div w:id="650866175">
          <w:marLeft w:val="0"/>
          <w:marRight w:val="0"/>
          <w:marTop w:val="0"/>
          <w:marBottom w:val="0"/>
          <w:divBdr>
            <w:top w:val="none" w:sz="0" w:space="0" w:color="auto"/>
            <w:left w:val="none" w:sz="0" w:space="0" w:color="auto"/>
            <w:bottom w:val="none" w:sz="0" w:space="0" w:color="auto"/>
            <w:right w:val="none" w:sz="0" w:space="0" w:color="auto"/>
          </w:divBdr>
          <w:divsChild>
            <w:div w:id="1459836608">
              <w:marLeft w:val="0"/>
              <w:marRight w:val="0"/>
              <w:marTop w:val="0"/>
              <w:marBottom w:val="0"/>
              <w:divBdr>
                <w:top w:val="none" w:sz="0" w:space="0" w:color="auto"/>
                <w:left w:val="none" w:sz="0" w:space="0" w:color="auto"/>
                <w:bottom w:val="none" w:sz="0" w:space="0" w:color="auto"/>
                <w:right w:val="none" w:sz="0" w:space="0" w:color="auto"/>
              </w:divBdr>
            </w:div>
          </w:divsChild>
        </w:div>
        <w:div w:id="660085845">
          <w:marLeft w:val="0"/>
          <w:marRight w:val="0"/>
          <w:marTop w:val="0"/>
          <w:marBottom w:val="0"/>
          <w:divBdr>
            <w:top w:val="none" w:sz="0" w:space="0" w:color="auto"/>
            <w:left w:val="none" w:sz="0" w:space="0" w:color="auto"/>
            <w:bottom w:val="none" w:sz="0" w:space="0" w:color="auto"/>
            <w:right w:val="none" w:sz="0" w:space="0" w:color="auto"/>
          </w:divBdr>
          <w:divsChild>
            <w:div w:id="451217917">
              <w:marLeft w:val="0"/>
              <w:marRight w:val="0"/>
              <w:marTop w:val="0"/>
              <w:marBottom w:val="0"/>
              <w:divBdr>
                <w:top w:val="none" w:sz="0" w:space="0" w:color="auto"/>
                <w:left w:val="none" w:sz="0" w:space="0" w:color="auto"/>
                <w:bottom w:val="none" w:sz="0" w:space="0" w:color="auto"/>
                <w:right w:val="none" w:sz="0" w:space="0" w:color="auto"/>
              </w:divBdr>
            </w:div>
          </w:divsChild>
        </w:div>
        <w:div w:id="665523088">
          <w:marLeft w:val="0"/>
          <w:marRight w:val="0"/>
          <w:marTop w:val="0"/>
          <w:marBottom w:val="0"/>
          <w:divBdr>
            <w:top w:val="none" w:sz="0" w:space="0" w:color="auto"/>
            <w:left w:val="none" w:sz="0" w:space="0" w:color="auto"/>
            <w:bottom w:val="none" w:sz="0" w:space="0" w:color="auto"/>
            <w:right w:val="none" w:sz="0" w:space="0" w:color="auto"/>
          </w:divBdr>
          <w:divsChild>
            <w:div w:id="389351169">
              <w:marLeft w:val="0"/>
              <w:marRight w:val="0"/>
              <w:marTop w:val="0"/>
              <w:marBottom w:val="0"/>
              <w:divBdr>
                <w:top w:val="none" w:sz="0" w:space="0" w:color="auto"/>
                <w:left w:val="none" w:sz="0" w:space="0" w:color="auto"/>
                <w:bottom w:val="none" w:sz="0" w:space="0" w:color="auto"/>
                <w:right w:val="none" w:sz="0" w:space="0" w:color="auto"/>
              </w:divBdr>
            </w:div>
            <w:div w:id="537010943">
              <w:marLeft w:val="0"/>
              <w:marRight w:val="0"/>
              <w:marTop w:val="0"/>
              <w:marBottom w:val="0"/>
              <w:divBdr>
                <w:top w:val="none" w:sz="0" w:space="0" w:color="auto"/>
                <w:left w:val="none" w:sz="0" w:space="0" w:color="auto"/>
                <w:bottom w:val="none" w:sz="0" w:space="0" w:color="auto"/>
                <w:right w:val="none" w:sz="0" w:space="0" w:color="auto"/>
              </w:divBdr>
            </w:div>
            <w:div w:id="1302686211">
              <w:marLeft w:val="0"/>
              <w:marRight w:val="0"/>
              <w:marTop w:val="0"/>
              <w:marBottom w:val="0"/>
              <w:divBdr>
                <w:top w:val="none" w:sz="0" w:space="0" w:color="auto"/>
                <w:left w:val="none" w:sz="0" w:space="0" w:color="auto"/>
                <w:bottom w:val="none" w:sz="0" w:space="0" w:color="auto"/>
                <w:right w:val="none" w:sz="0" w:space="0" w:color="auto"/>
              </w:divBdr>
            </w:div>
          </w:divsChild>
        </w:div>
        <w:div w:id="725302725">
          <w:marLeft w:val="0"/>
          <w:marRight w:val="0"/>
          <w:marTop w:val="0"/>
          <w:marBottom w:val="0"/>
          <w:divBdr>
            <w:top w:val="none" w:sz="0" w:space="0" w:color="auto"/>
            <w:left w:val="none" w:sz="0" w:space="0" w:color="auto"/>
            <w:bottom w:val="none" w:sz="0" w:space="0" w:color="auto"/>
            <w:right w:val="none" w:sz="0" w:space="0" w:color="auto"/>
          </w:divBdr>
          <w:divsChild>
            <w:div w:id="1798374491">
              <w:marLeft w:val="0"/>
              <w:marRight w:val="0"/>
              <w:marTop w:val="0"/>
              <w:marBottom w:val="0"/>
              <w:divBdr>
                <w:top w:val="none" w:sz="0" w:space="0" w:color="auto"/>
                <w:left w:val="none" w:sz="0" w:space="0" w:color="auto"/>
                <w:bottom w:val="none" w:sz="0" w:space="0" w:color="auto"/>
                <w:right w:val="none" w:sz="0" w:space="0" w:color="auto"/>
              </w:divBdr>
            </w:div>
          </w:divsChild>
        </w:div>
        <w:div w:id="747077340">
          <w:marLeft w:val="0"/>
          <w:marRight w:val="0"/>
          <w:marTop w:val="0"/>
          <w:marBottom w:val="0"/>
          <w:divBdr>
            <w:top w:val="none" w:sz="0" w:space="0" w:color="auto"/>
            <w:left w:val="none" w:sz="0" w:space="0" w:color="auto"/>
            <w:bottom w:val="none" w:sz="0" w:space="0" w:color="auto"/>
            <w:right w:val="none" w:sz="0" w:space="0" w:color="auto"/>
          </w:divBdr>
          <w:divsChild>
            <w:div w:id="83502300">
              <w:marLeft w:val="0"/>
              <w:marRight w:val="0"/>
              <w:marTop w:val="0"/>
              <w:marBottom w:val="0"/>
              <w:divBdr>
                <w:top w:val="none" w:sz="0" w:space="0" w:color="auto"/>
                <w:left w:val="none" w:sz="0" w:space="0" w:color="auto"/>
                <w:bottom w:val="none" w:sz="0" w:space="0" w:color="auto"/>
                <w:right w:val="none" w:sz="0" w:space="0" w:color="auto"/>
              </w:divBdr>
            </w:div>
          </w:divsChild>
        </w:div>
        <w:div w:id="769621075">
          <w:marLeft w:val="0"/>
          <w:marRight w:val="0"/>
          <w:marTop w:val="0"/>
          <w:marBottom w:val="0"/>
          <w:divBdr>
            <w:top w:val="none" w:sz="0" w:space="0" w:color="auto"/>
            <w:left w:val="none" w:sz="0" w:space="0" w:color="auto"/>
            <w:bottom w:val="none" w:sz="0" w:space="0" w:color="auto"/>
            <w:right w:val="none" w:sz="0" w:space="0" w:color="auto"/>
          </w:divBdr>
          <w:divsChild>
            <w:div w:id="1546719374">
              <w:marLeft w:val="0"/>
              <w:marRight w:val="0"/>
              <w:marTop w:val="0"/>
              <w:marBottom w:val="0"/>
              <w:divBdr>
                <w:top w:val="none" w:sz="0" w:space="0" w:color="auto"/>
                <w:left w:val="none" w:sz="0" w:space="0" w:color="auto"/>
                <w:bottom w:val="none" w:sz="0" w:space="0" w:color="auto"/>
                <w:right w:val="none" w:sz="0" w:space="0" w:color="auto"/>
              </w:divBdr>
            </w:div>
          </w:divsChild>
        </w:div>
        <w:div w:id="792017458">
          <w:marLeft w:val="0"/>
          <w:marRight w:val="0"/>
          <w:marTop w:val="0"/>
          <w:marBottom w:val="0"/>
          <w:divBdr>
            <w:top w:val="none" w:sz="0" w:space="0" w:color="auto"/>
            <w:left w:val="none" w:sz="0" w:space="0" w:color="auto"/>
            <w:bottom w:val="none" w:sz="0" w:space="0" w:color="auto"/>
            <w:right w:val="none" w:sz="0" w:space="0" w:color="auto"/>
          </w:divBdr>
          <w:divsChild>
            <w:div w:id="2127429820">
              <w:marLeft w:val="0"/>
              <w:marRight w:val="0"/>
              <w:marTop w:val="0"/>
              <w:marBottom w:val="0"/>
              <w:divBdr>
                <w:top w:val="none" w:sz="0" w:space="0" w:color="auto"/>
                <w:left w:val="none" w:sz="0" w:space="0" w:color="auto"/>
                <w:bottom w:val="none" w:sz="0" w:space="0" w:color="auto"/>
                <w:right w:val="none" w:sz="0" w:space="0" w:color="auto"/>
              </w:divBdr>
            </w:div>
          </w:divsChild>
        </w:div>
        <w:div w:id="805779844">
          <w:marLeft w:val="0"/>
          <w:marRight w:val="0"/>
          <w:marTop w:val="0"/>
          <w:marBottom w:val="0"/>
          <w:divBdr>
            <w:top w:val="none" w:sz="0" w:space="0" w:color="auto"/>
            <w:left w:val="none" w:sz="0" w:space="0" w:color="auto"/>
            <w:bottom w:val="none" w:sz="0" w:space="0" w:color="auto"/>
            <w:right w:val="none" w:sz="0" w:space="0" w:color="auto"/>
          </w:divBdr>
          <w:divsChild>
            <w:div w:id="840777357">
              <w:marLeft w:val="0"/>
              <w:marRight w:val="0"/>
              <w:marTop w:val="0"/>
              <w:marBottom w:val="0"/>
              <w:divBdr>
                <w:top w:val="none" w:sz="0" w:space="0" w:color="auto"/>
                <w:left w:val="none" w:sz="0" w:space="0" w:color="auto"/>
                <w:bottom w:val="none" w:sz="0" w:space="0" w:color="auto"/>
                <w:right w:val="none" w:sz="0" w:space="0" w:color="auto"/>
              </w:divBdr>
            </w:div>
            <w:div w:id="1271625589">
              <w:marLeft w:val="0"/>
              <w:marRight w:val="0"/>
              <w:marTop w:val="0"/>
              <w:marBottom w:val="0"/>
              <w:divBdr>
                <w:top w:val="none" w:sz="0" w:space="0" w:color="auto"/>
                <w:left w:val="none" w:sz="0" w:space="0" w:color="auto"/>
                <w:bottom w:val="none" w:sz="0" w:space="0" w:color="auto"/>
                <w:right w:val="none" w:sz="0" w:space="0" w:color="auto"/>
              </w:divBdr>
            </w:div>
            <w:div w:id="1801655882">
              <w:marLeft w:val="0"/>
              <w:marRight w:val="0"/>
              <w:marTop w:val="0"/>
              <w:marBottom w:val="0"/>
              <w:divBdr>
                <w:top w:val="none" w:sz="0" w:space="0" w:color="auto"/>
                <w:left w:val="none" w:sz="0" w:space="0" w:color="auto"/>
                <w:bottom w:val="none" w:sz="0" w:space="0" w:color="auto"/>
                <w:right w:val="none" w:sz="0" w:space="0" w:color="auto"/>
              </w:divBdr>
            </w:div>
          </w:divsChild>
        </w:div>
        <w:div w:id="832069204">
          <w:marLeft w:val="0"/>
          <w:marRight w:val="0"/>
          <w:marTop w:val="0"/>
          <w:marBottom w:val="0"/>
          <w:divBdr>
            <w:top w:val="none" w:sz="0" w:space="0" w:color="auto"/>
            <w:left w:val="none" w:sz="0" w:space="0" w:color="auto"/>
            <w:bottom w:val="none" w:sz="0" w:space="0" w:color="auto"/>
            <w:right w:val="none" w:sz="0" w:space="0" w:color="auto"/>
          </w:divBdr>
          <w:divsChild>
            <w:div w:id="459223758">
              <w:marLeft w:val="0"/>
              <w:marRight w:val="0"/>
              <w:marTop w:val="0"/>
              <w:marBottom w:val="0"/>
              <w:divBdr>
                <w:top w:val="none" w:sz="0" w:space="0" w:color="auto"/>
                <w:left w:val="none" w:sz="0" w:space="0" w:color="auto"/>
                <w:bottom w:val="none" w:sz="0" w:space="0" w:color="auto"/>
                <w:right w:val="none" w:sz="0" w:space="0" w:color="auto"/>
              </w:divBdr>
            </w:div>
          </w:divsChild>
        </w:div>
        <w:div w:id="849951378">
          <w:marLeft w:val="0"/>
          <w:marRight w:val="0"/>
          <w:marTop w:val="0"/>
          <w:marBottom w:val="0"/>
          <w:divBdr>
            <w:top w:val="none" w:sz="0" w:space="0" w:color="auto"/>
            <w:left w:val="none" w:sz="0" w:space="0" w:color="auto"/>
            <w:bottom w:val="none" w:sz="0" w:space="0" w:color="auto"/>
            <w:right w:val="none" w:sz="0" w:space="0" w:color="auto"/>
          </w:divBdr>
          <w:divsChild>
            <w:div w:id="598949076">
              <w:marLeft w:val="0"/>
              <w:marRight w:val="0"/>
              <w:marTop w:val="0"/>
              <w:marBottom w:val="0"/>
              <w:divBdr>
                <w:top w:val="none" w:sz="0" w:space="0" w:color="auto"/>
                <w:left w:val="none" w:sz="0" w:space="0" w:color="auto"/>
                <w:bottom w:val="none" w:sz="0" w:space="0" w:color="auto"/>
                <w:right w:val="none" w:sz="0" w:space="0" w:color="auto"/>
              </w:divBdr>
            </w:div>
          </w:divsChild>
        </w:div>
        <w:div w:id="893665918">
          <w:marLeft w:val="0"/>
          <w:marRight w:val="0"/>
          <w:marTop w:val="0"/>
          <w:marBottom w:val="0"/>
          <w:divBdr>
            <w:top w:val="none" w:sz="0" w:space="0" w:color="auto"/>
            <w:left w:val="none" w:sz="0" w:space="0" w:color="auto"/>
            <w:bottom w:val="none" w:sz="0" w:space="0" w:color="auto"/>
            <w:right w:val="none" w:sz="0" w:space="0" w:color="auto"/>
          </w:divBdr>
          <w:divsChild>
            <w:div w:id="1023289445">
              <w:marLeft w:val="0"/>
              <w:marRight w:val="0"/>
              <w:marTop w:val="0"/>
              <w:marBottom w:val="0"/>
              <w:divBdr>
                <w:top w:val="none" w:sz="0" w:space="0" w:color="auto"/>
                <w:left w:val="none" w:sz="0" w:space="0" w:color="auto"/>
                <w:bottom w:val="none" w:sz="0" w:space="0" w:color="auto"/>
                <w:right w:val="none" w:sz="0" w:space="0" w:color="auto"/>
              </w:divBdr>
            </w:div>
            <w:div w:id="1272591592">
              <w:marLeft w:val="0"/>
              <w:marRight w:val="0"/>
              <w:marTop w:val="0"/>
              <w:marBottom w:val="0"/>
              <w:divBdr>
                <w:top w:val="none" w:sz="0" w:space="0" w:color="auto"/>
                <w:left w:val="none" w:sz="0" w:space="0" w:color="auto"/>
                <w:bottom w:val="none" w:sz="0" w:space="0" w:color="auto"/>
                <w:right w:val="none" w:sz="0" w:space="0" w:color="auto"/>
              </w:divBdr>
            </w:div>
          </w:divsChild>
        </w:div>
        <w:div w:id="935870652">
          <w:marLeft w:val="0"/>
          <w:marRight w:val="0"/>
          <w:marTop w:val="0"/>
          <w:marBottom w:val="0"/>
          <w:divBdr>
            <w:top w:val="none" w:sz="0" w:space="0" w:color="auto"/>
            <w:left w:val="none" w:sz="0" w:space="0" w:color="auto"/>
            <w:bottom w:val="none" w:sz="0" w:space="0" w:color="auto"/>
            <w:right w:val="none" w:sz="0" w:space="0" w:color="auto"/>
          </w:divBdr>
          <w:divsChild>
            <w:div w:id="161118064">
              <w:marLeft w:val="0"/>
              <w:marRight w:val="0"/>
              <w:marTop w:val="0"/>
              <w:marBottom w:val="0"/>
              <w:divBdr>
                <w:top w:val="none" w:sz="0" w:space="0" w:color="auto"/>
                <w:left w:val="none" w:sz="0" w:space="0" w:color="auto"/>
                <w:bottom w:val="none" w:sz="0" w:space="0" w:color="auto"/>
                <w:right w:val="none" w:sz="0" w:space="0" w:color="auto"/>
              </w:divBdr>
            </w:div>
            <w:div w:id="1957757198">
              <w:marLeft w:val="0"/>
              <w:marRight w:val="0"/>
              <w:marTop w:val="0"/>
              <w:marBottom w:val="0"/>
              <w:divBdr>
                <w:top w:val="none" w:sz="0" w:space="0" w:color="auto"/>
                <w:left w:val="none" w:sz="0" w:space="0" w:color="auto"/>
                <w:bottom w:val="none" w:sz="0" w:space="0" w:color="auto"/>
                <w:right w:val="none" w:sz="0" w:space="0" w:color="auto"/>
              </w:divBdr>
            </w:div>
          </w:divsChild>
        </w:div>
        <w:div w:id="936475160">
          <w:marLeft w:val="0"/>
          <w:marRight w:val="0"/>
          <w:marTop w:val="0"/>
          <w:marBottom w:val="0"/>
          <w:divBdr>
            <w:top w:val="none" w:sz="0" w:space="0" w:color="auto"/>
            <w:left w:val="none" w:sz="0" w:space="0" w:color="auto"/>
            <w:bottom w:val="none" w:sz="0" w:space="0" w:color="auto"/>
            <w:right w:val="none" w:sz="0" w:space="0" w:color="auto"/>
          </w:divBdr>
          <w:divsChild>
            <w:div w:id="46269735">
              <w:marLeft w:val="0"/>
              <w:marRight w:val="0"/>
              <w:marTop w:val="0"/>
              <w:marBottom w:val="0"/>
              <w:divBdr>
                <w:top w:val="none" w:sz="0" w:space="0" w:color="auto"/>
                <w:left w:val="none" w:sz="0" w:space="0" w:color="auto"/>
                <w:bottom w:val="none" w:sz="0" w:space="0" w:color="auto"/>
                <w:right w:val="none" w:sz="0" w:space="0" w:color="auto"/>
              </w:divBdr>
            </w:div>
          </w:divsChild>
        </w:div>
        <w:div w:id="972057697">
          <w:marLeft w:val="0"/>
          <w:marRight w:val="0"/>
          <w:marTop w:val="0"/>
          <w:marBottom w:val="0"/>
          <w:divBdr>
            <w:top w:val="none" w:sz="0" w:space="0" w:color="auto"/>
            <w:left w:val="none" w:sz="0" w:space="0" w:color="auto"/>
            <w:bottom w:val="none" w:sz="0" w:space="0" w:color="auto"/>
            <w:right w:val="none" w:sz="0" w:space="0" w:color="auto"/>
          </w:divBdr>
          <w:divsChild>
            <w:div w:id="976492414">
              <w:marLeft w:val="0"/>
              <w:marRight w:val="0"/>
              <w:marTop w:val="0"/>
              <w:marBottom w:val="0"/>
              <w:divBdr>
                <w:top w:val="none" w:sz="0" w:space="0" w:color="auto"/>
                <w:left w:val="none" w:sz="0" w:space="0" w:color="auto"/>
                <w:bottom w:val="none" w:sz="0" w:space="0" w:color="auto"/>
                <w:right w:val="none" w:sz="0" w:space="0" w:color="auto"/>
              </w:divBdr>
            </w:div>
          </w:divsChild>
        </w:div>
        <w:div w:id="1022316232">
          <w:marLeft w:val="0"/>
          <w:marRight w:val="0"/>
          <w:marTop w:val="0"/>
          <w:marBottom w:val="0"/>
          <w:divBdr>
            <w:top w:val="none" w:sz="0" w:space="0" w:color="auto"/>
            <w:left w:val="none" w:sz="0" w:space="0" w:color="auto"/>
            <w:bottom w:val="none" w:sz="0" w:space="0" w:color="auto"/>
            <w:right w:val="none" w:sz="0" w:space="0" w:color="auto"/>
          </w:divBdr>
          <w:divsChild>
            <w:div w:id="652878708">
              <w:marLeft w:val="0"/>
              <w:marRight w:val="0"/>
              <w:marTop w:val="0"/>
              <w:marBottom w:val="0"/>
              <w:divBdr>
                <w:top w:val="none" w:sz="0" w:space="0" w:color="auto"/>
                <w:left w:val="none" w:sz="0" w:space="0" w:color="auto"/>
                <w:bottom w:val="none" w:sz="0" w:space="0" w:color="auto"/>
                <w:right w:val="none" w:sz="0" w:space="0" w:color="auto"/>
              </w:divBdr>
            </w:div>
          </w:divsChild>
        </w:div>
        <w:div w:id="1032849534">
          <w:marLeft w:val="0"/>
          <w:marRight w:val="0"/>
          <w:marTop w:val="0"/>
          <w:marBottom w:val="0"/>
          <w:divBdr>
            <w:top w:val="none" w:sz="0" w:space="0" w:color="auto"/>
            <w:left w:val="none" w:sz="0" w:space="0" w:color="auto"/>
            <w:bottom w:val="none" w:sz="0" w:space="0" w:color="auto"/>
            <w:right w:val="none" w:sz="0" w:space="0" w:color="auto"/>
          </w:divBdr>
          <w:divsChild>
            <w:div w:id="1225799722">
              <w:marLeft w:val="0"/>
              <w:marRight w:val="0"/>
              <w:marTop w:val="0"/>
              <w:marBottom w:val="0"/>
              <w:divBdr>
                <w:top w:val="none" w:sz="0" w:space="0" w:color="auto"/>
                <w:left w:val="none" w:sz="0" w:space="0" w:color="auto"/>
                <w:bottom w:val="none" w:sz="0" w:space="0" w:color="auto"/>
                <w:right w:val="none" w:sz="0" w:space="0" w:color="auto"/>
              </w:divBdr>
            </w:div>
          </w:divsChild>
        </w:div>
        <w:div w:id="1047875923">
          <w:marLeft w:val="0"/>
          <w:marRight w:val="0"/>
          <w:marTop w:val="0"/>
          <w:marBottom w:val="0"/>
          <w:divBdr>
            <w:top w:val="none" w:sz="0" w:space="0" w:color="auto"/>
            <w:left w:val="none" w:sz="0" w:space="0" w:color="auto"/>
            <w:bottom w:val="none" w:sz="0" w:space="0" w:color="auto"/>
            <w:right w:val="none" w:sz="0" w:space="0" w:color="auto"/>
          </w:divBdr>
          <w:divsChild>
            <w:div w:id="2037465438">
              <w:marLeft w:val="0"/>
              <w:marRight w:val="0"/>
              <w:marTop w:val="0"/>
              <w:marBottom w:val="0"/>
              <w:divBdr>
                <w:top w:val="none" w:sz="0" w:space="0" w:color="auto"/>
                <w:left w:val="none" w:sz="0" w:space="0" w:color="auto"/>
                <w:bottom w:val="none" w:sz="0" w:space="0" w:color="auto"/>
                <w:right w:val="none" w:sz="0" w:space="0" w:color="auto"/>
              </w:divBdr>
            </w:div>
          </w:divsChild>
        </w:div>
        <w:div w:id="1060250579">
          <w:marLeft w:val="0"/>
          <w:marRight w:val="0"/>
          <w:marTop w:val="0"/>
          <w:marBottom w:val="0"/>
          <w:divBdr>
            <w:top w:val="none" w:sz="0" w:space="0" w:color="auto"/>
            <w:left w:val="none" w:sz="0" w:space="0" w:color="auto"/>
            <w:bottom w:val="none" w:sz="0" w:space="0" w:color="auto"/>
            <w:right w:val="none" w:sz="0" w:space="0" w:color="auto"/>
          </w:divBdr>
          <w:divsChild>
            <w:div w:id="668753298">
              <w:marLeft w:val="0"/>
              <w:marRight w:val="0"/>
              <w:marTop w:val="0"/>
              <w:marBottom w:val="0"/>
              <w:divBdr>
                <w:top w:val="none" w:sz="0" w:space="0" w:color="auto"/>
                <w:left w:val="none" w:sz="0" w:space="0" w:color="auto"/>
                <w:bottom w:val="none" w:sz="0" w:space="0" w:color="auto"/>
                <w:right w:val="none" w:sz="0" w:space="0" w:color="auto"/>
              </w:divBdr>
            </w:div>
            <w:div w:id="1044797134">
              <w:marLeft w:val="0"/>
              <w:marRight w:val="0"/>
              <w:marTop w:val="0"/>
              <w:marBottom w:val="0"/>
              <w:divBdr>
                <w:top w:val="none" w:sz="0" w:space="0" w:color="auto"/>
                <w:left w:val="none" w:sz="0" w:space="0" w:color="auto"/>
                <w:bottom w:val="none" w:sz="0" w:space="0" w:color="auto"/>
                <w:right w:val="none" w:sz="0" w:space="0" w:color="auto"/>
              </w:divBdr>
            </w:div>
          </w:divsChild>
        </w:div>
        <w:div w:id="1075517059">
          <w:marLeft w:val="0"/>
          <w:marRight w:val="0"/>
          <w:marTop w:val="0"/>
          <w:marBottom w:val="0"/>
          <w:divBdr>
            <w:top w:val="none" w:sz="0" w:space="0" w:color="auto"/>
            <w:left w:val="none" w:sz="0" w:space="0" w:color="auto"/>
            <w:bottom w:val="none" w:sz="0" w:space="0" w:color="auto"/>
            <w:right w:val="none" w:sz="0" w:space="0" w:color="auto"/>
          </w:divBdr>
          <w:divsChild>
            <w:div w:id="1991860456">
              <w:marLeft w:val="0"/>
              <w:marRight w:val="0"/>
              <w:marTop w:val="0"/>
              <w:marBottom w:val="0"/>
              <w:divBdr>
                <w:top w:val="none" w:sz="0" w:space="0" w:color="auto"/>
                <w:left w:val="none" w:sz="0" w:space="0" w:color="auto"/>
                <w:bottom w:val="none" w:sz="0" w:space="0" w:color="auto"/>
                <w:right w:val="none" w:sz="0" w:space="0" w:color="auto"/>
              </w:divBdr>
            </w:div>
          </w:divsChild>
        </w:div>
        <w:div w:id="1080912319">
          <w:marLeft w:val="0"/>
          <w:marRight w:val="0"/>
          <w:marTop w:val="0"/>
          <w:marBottom w:val="0"/>
          <w:divBdr>
            <w:top w:val="none" w:sz="0" w:space="0" w:color="auto"/>
            <w:left w:val="none" w:sz="0" w:space="0" w:color="auto"/>
            <w:bottom w:val="none" w:sz="0" w:space="0" w:color="auto"/>
            <w:right w:val="none" w:sz="0" w:space="0" w:color="auto"/>
          </w:divBdr>
          <w:divsChild>
            <w:div w:id="746535905">
              <w:marLeft w:val="0"/>
              <w:marRight w:val="0"/>
              <w:marTop w:val="0"/>
              <w:marBottom w:val="0"/>
              <w:divBdr>
                <w:top w:val="none" w:sz="0" w:space="0" w:color="auto"/>
                <w:left w:val="none" w:sz="0" w:space="0" w:color="auto"/>
                <w:bottom w:val="none" w:sz="0" w:space="0" w:color="auto"/>
                <w:right w:val="none" w:sz="0" w:space="0" w:color="auto"/>
              </w:divBdr>
            </w:div>
          </w:divsChild>
        </w:div>
        <w:div w:id="1091783296">
          <w:marLeft w:val="0"/>
          <w:marRight w:val="0"/>
          <w:marTop w:val="0"/>
          <w:marBottom w:val="0"/>
          <w:divBdr>
            <w:top w:val="none" w:sz="0" w:space="0" w:color="auto"/>
            <w:left w:val="none" w:sz="0" w:space="0" w:color="auto"/>
            <w:bottom w:val="none" w:sz="0" w:space="0" w:color="auto"/>
            <w:right w:val="none" w:sz="0" w:space="0" w:color="auto"/>
          </w:divBdr>
          <w:divsChild>
            <w:div w:id="1698773928">
              <w:marLeft w:val="0"/>
              <w:marRight w:val="0"/>
              <w:marTop w:val="0"/>
              <w:marBottom w:val="0"/>
              <w:divBdr>
                <w:top w:val="none" w:sz="0" w:space="0" w:color="auto"/>
                <w:left w:val="none" w:sz="0" w:space="0" w:color="auto"/>
                <w:bottom w:val="none" w:sz="0" w:space="0" w:color="auto"/>
                <w:right w:val="none" w:sz="0" w:space="0" w:color="auto"/>
              </w:divBdr>
            </w:div>
          </w:divsChild>
        </w:div>
        <w:div w:id="1139958989">
          <w:marLeft w:val="0"/>
          <w:marRight w:val="0"/>
          <w:marTop w:val="0"/>
          <w:marBottom w:val="0"/>
          <w:divBdr>
            <w:top w:val="none" w:sz="0" w:space="0" w:color="auto"/>
            <w:left w:val="none" w:sz="0" w:space="0" w:color="auto"/>
            <w:bottom w:val="none" w:sz="0" w:space="0" w:color="auto"/>
            <w:right w:val="none" w:sz="0" w:space="0" w:color="auto"/>
          </w:divBdr>
          <w:divsChild>
            <w:div w:id="608047558">
              <w:marLeft w:val="0"/>
              <w:marRight w:val="0"/>
              <w:marTop w:val="0"/>
              <w:marBottom w:val="0"/>
              <w:divBdr>
                <w:top w:val="none" w:sz="0" w:space="0" w:color="auto"/>
                <w:left w:val="none" w:sz="0" w:space="0" w:color="auto"/>
                <w:bottom w:val="none" w:sz="0" w:space="0" w:color="auto"/>
                <w:right w:val="none" w:sz="0" w:space="0" w:color="auto"/>
              </w:divBdr>
            </w:div>
            <w:div w:id="950282188">
              <w:marLeft w:val="0"/>
              <w:marRight w:val="0"/>
              <w:marTop w:val="0"/>
              <w:marBottom w:val="0"/>
              <w:divBdr>
                <w:top w:val="none" w:sz="0" w:space="0" w:color="auto"/>
                <w:left w:val="none" w:sz="0" w:space="0" w:color="auto"/>
                <w:bottom w:val="none" w:sz="0" w:space="0" w:color="auto"/>
                <w:right w:val="none" w:sz="0" w:space="0" w:color="auto"/>
              </w:divBdr>
            </w:div>
            <w:div w:id="1216358519">
              <w:marLeft w:val="0"/>
              <w:marRight w:val="0"/>
              <w:marTop w:val="0"/>
              <w:marBottom w:val="0"/>
              <w:divBdr>
                <w:top w:val="none" w:sz="0" w:space="0" w:color="auto"/>
                <w:left w:val="none" w:sz="0" w:space="0" w:color="auto"/>
                <w:bottom w:val="none" w:sz="0" w:space="0" w:color="auto"/>
                <w:right w:val="none" w:sz="0" w:space="0" w:color="auto"/>
              </w:divBdr>
            </w:div>
            <w:div w:id="1863739087">
              <w:marLeft w:val="0"/>
              <w:marRight w:val="0"/>
              <w:marTop w:val="0"/>
              <w:marBottom w:val="0"/>
              <w:divBdr>
                <w:top w:val="none" w:sz="0" w:space="0" w:color="auto"/>
                <w:left w:val="none" w:sz="0" w:space="0" w:color="auto"/>
                <w:bottom w:val="none" w:sz="0" w:space="0" w:color="auto"/>
                <w:right w:val="none" w:sz="0" w:space="0" w:color="auto"/>
              </w:divBdr>
            </w:div>
            <w:div w:id="1864779138">
              <w:marLeft w:val="0"/>
              <w:marRight w:val="0"/>
              <w:marTop w:val="0"/>
              <w:marBottom w:val="0"/>
              <w:divBdr>
                <w:top w:val="none" w:sz="0" w:space="0" w:color="auto"/>
                <w:left w:val="none" w:sz="0" w:space="0" w:color="auto"/>
                <w:bottom w:val="none" w:sz="0" w:space="0" w:color="auto"/>
                <w:right w:val="none" w:sz="0" w:space="0" w:color="auto"/>
              </w:divBdr>
            </w:div>
          </w:divsChild>
        </w:div>
        <w:div w:id="1146893586">
          <w:marLeft w:val="0"/>
          <w:marRight w:val="0"/>
          <w:marTop w:val="0"/>
          <w:marBottom w:val="0"/>
          <w:divBdr>
            <w:top w:val="none" w:sz="0" w:space="0" w:color="auto"/>
            <w:left w:val="none" w:sz="0" w:space="0" w:color="auto"/>
            <w:bottom w:val="none" w:sz="0" w:space="0" w:color="auto"/>
            <w:right w:val="none" w:sz="0" w:space="0" w:color="auto"/>
          </w:divBdr>
          <w:divsChild>
            <w:div w:id="804784654">
              <w:marLeft w:val="0"/>
              <w:marRight w:val="0"/>
              <w:marTop w:val="0"/>
              <w:marBottom w:val="0"/>
              <w:divBdr>
                <w:top w:val="none" w:sz="0" w:space="0" w:color="auto"/>
                <w:left w:val="none" w:sz="0" w:space="0" w:color="auto"/>
                <w:bottom w:val="none" w:sz="0" w:space="0" w:color="auto"/>
                <w:right w:val="none" w:sz="0" w:space="0" w:color="auto"/>
              </w:divBdr>
            </w:div>
          </w:divsChild>
        </w:div>
        <w:div w:id="1203788620">
          <w:marLeft w:val="0"/>
          <w:marRight w:val="0"/>
          <w:marTop w:val="0"/>
          <w:marBottom w:val="0"/>
          <w:divBdr>
            <w:top w:val="none" w:sz="0" w:space="0" w:color="auto"/>
            <w:left w:val="none" w:sz="0" w:space="0" w:color="auto"/>
            <w:bottom w:val="none" w:sz="0" w:space="0" w:color="auto"/>
            <w:right w:val="none" w:sz="0" w:space="0" w:color="auto"/>
          </w:divBdr>
          <w:divsChild>
            <w:div w:id="887255407">
              <w:marLeft w:val="0"/>
              <w:marRight w:val="0"/>
              <w:marTop w:val="0"/>
              <w:marBottom w:val="0"/>
              <w:divBdr>
                <w:top w:val="none" w:sz="0" w:space="0" w:color="auto"/>
                <w:left w:val="none" w:sz="0" w:space="0" w:color="auto"/>
                <w:bottom w:val="none" w:sz="0" w:space="0" w:color="auto"/>
                <w:right w:val="none" w:sz="0" w:space="0" w:color="auto"/>
              </w:divBdr>
            </w:div>
          </w:divsChild>
        </w:div>
        <w:div w:id="1247878736">
          <w:marLeft w:val="0"/>
          <w:marRight w:val="0"/>
          <w:marTop w:val="0"/>
          <w:marBottom w:val="0"/>
          <w:divBdr>
            <w:top w:val="none" w:sz="0" w:space="0" w:color="auto"/>
            <w:left w:val="none" w:sz="0" w:space="0" w:color="auto"/>
            <w:bottom w:val="none" w:sz="0" w:space="0" w:color="auto"/>
            <w:right w:val="none" w:sz="0" w:space="0" w:color="auto"/>
          </w:divBdr>
          <w:divsChild>
            <w:div w:id="326983769">
              <w:marLeft w:val="0"/>
              <w:marRight w:val="0"/>
              <w:marTop w:val="0"/>
              <w:marBottom w:val="0"/>
              <w:divBdr>
                <w:top w:val="none" w:sz="0" w:space="0" w:color="auto"/>
                <w:left w:val="none" w:sz="0" w:space="0" w:color="auto"/>
                <w:bottom w:val="none" w:sz="0" w:space="0" w:color="auto"/>
                <w:right w:val="none" w:sz="0" w:space="0" w:color="auto"/>
              </w:divBdr>
            </w:div>
          </w:divsChild>
        </w:div>
        <w:div w:id="1259021404">
          <w:marLeft w:val="0"/>
          <w:marRight w:val="0"/>
          <w:marTop w:val="0"/>
          <w:marBottom w:val="0"/>
          <w:divBdr>
            <w:top w:val="none" w:sz="0" w:space="0" w:color="auto"/>
            <w:left w:val="none" w:sz="0" w:space="0" w:color="auto"/>
            <w:bottom w:val="none" w:sz="0" w:space="0" w:color="auto"/>
            <w:right w:val="none" w:sz="0" w:space="0" w:color="auto"/>
          </w:divBdr>
          <w:divsChild>
            <w:div w:id="216628263">
              <w:marLeft w:val="0"/>
              <w:marRight w:val="0"/>
              <w:marTop w:val="0"/>
              <w:marBottom w:val="0"/>
              <w:divBdr>
                <w:top w:val="none" w:sz="0" w:space="0" w:color="auto"/>
                <w:left w:val="none" w:sz="0" w:space="0" w:color="auto"/>
                <w:bottom w:val="none" w:sz="0" w:space="0" w:color="auto"/>
                <w:right w:val="none" w:sz="0" w:space="0" w:color="auto"/>
              </w:divBdr>
            </w:div>
            <w:div w:id="588849838">
              <w:marLeft w:val="0"/>
              <w:marRight w:val="0"/>
              <w:marTop w:val="0"/>
              <w:marBottom w:val="0"/>
              <w:divBdr>
                <w:top w:val="none" w:sz="0" w:space="0" w:color="auto"/>
                <w:left w:val="none" w:sz="0" w:space="0" w:color="auto"/>
                <w:bottom w:val="none" w:sz="0" w:space="0" w:color="auto"/>
                <w:right w:val="none" w:sz="0" w:space="0" w:color="auto"/>
              </w:divBdr>
            </w:div>
            <w:div w:id="948857076">
              <w:marLeft w:val="0"/>
              <w:marRight w:val="0"/>
              <w:marTop w:val="0"/>
              <w:marBottom w:val="0"/>
              <w:divBdr>
                <w:top w:val="none" w:sz="0" w:space="0" w:color="auto"/>
                <w:left w:val="none" w:sz="0" w:space="0" w:color="auto"/>
                <w:bottom w:val="none" w:sz="0" w:space="0" w:color="auto"/>
                <w:right w:val="none" w:sz="0" w:space="0" w:color="auto"/>
              </w:divBdr>
            </w:div>
            <w:div w:id="1075979032">
              <w:marLeft w:val="0"/>
              <w:marRight w:val="0"/>
              <w:marTop w:val="0"/>
              <w:marBottom w:val="0"/>
              <w:divBdr>
                <w:top w:val="none" w:sz="0" w:space="0" w:color="auto"/>
                <w:left w:val="none" w:sz="0" w:space="0" w:color="auto"/>
                <w:bottom w:val="none" w:sz="0" w:space="0" w:color="auto"/>
                <w:right w:val="none" w:sz="0" w:space="0" w:color="auto"/>
              </w:divBdr>
            </w:div>
            <w:div w:id="1349058585">
              <w:marLeft w:val="0"/>
              <w:marRight w:val="0"/>
              <w:marTop w:val="0"/>
              <w:marBottom w:val="0"/>
              <w:divBdr>
                <w:top w:val="none" w:sz="0" w:space="0" w:color="auto"/>
                <w:left w:val="none" w:sz="0" w:space="0" w:color="auto"/>
                <w:bottom w:val="none" w:sz="0" w:space="0" w:color="auto"/>
                <w:right w:val="none" w:sz="0" w:space="0" w:color="auto"/>
              </w:divBdr>
            </w:div>
            <w:div w:id="1648051179">
              <w:marLeft w:val="0"/>
              <w:marRight w:val="0"/>
              <w:marTop w:val="0"/>
              <w:marBottom w:val="0"/>
              <w:divBdr>
                <w:top w:val="none" w:sz="0" w:space="0" w:color="auto"/>
                <w:left w:val="none" w:sz="0" w:space="0" w:color="auto"/>
                <w:bottom w:val="none" w:sz="0" w:space="0" w:color="auto"/>
                <w:right w:val="none" w:sz="0" w:space="0" w:color="auto"/>
              </w:divBdr>
            </w:div>
            <w:div w:id="1751541756">
              <w:marLeft w:val="0"/>
              <w:marRight w:val="0"/>
              <w:marTop w:val="0"/>
              <w:marBottom w:val="0"/>
              <w:divBdr>
                <w:top w:val="none" w:sz="0" w:space="0" w:color="auto"/>
                <w:left w:val="none" w:sz="0" w:space="0" w:color="auto"/>
                <w:bottom w:val="none" w:sz="0" w:space="0" w:color="auto"/>
                <w:right w:val="none" w:sz="0" w:space="0" w:color="auto"/>
              </w:divBdr>
            </w:div>
            <w:div w:id="1839953471">
              <w:marLeft w:val="0"/>
              <w:marRight w:val="0"/>
              <w:marTop w:val="0"/>
              <w:marBottom w:val="0"/>
              <w:divBdr>
                <w:top w:val="none" w:sz="0" w:space="0" w:color="auto"/>
                <w:left w:val="none" w:sz="0" w:space="0" w:color="auto"/>
                <w:bottom w:val="none" w:sz="0" w:space="0" w:color="auto"/>
                <w:right w:val="none" w:sz="0" w:space="0" w:color="auto"/>
              </w:divBdr>
            </w:div>
            <w:div w:id="1955861995">
              <w:marLeft w:val="0"/>
              <w:marRight w:val="0"/>
              <w:marTop w:val="0"/>
              <w:marBottom w:val="0"/>
              <w:divBdr>
                <w:top w:val="none" w:sz="0" w:space="0" w:color="auto"/>
                <w:left w:val="none" w:sz="0" w:space="0" w:color="auto"/>
                <w:bottom w:val="none" w:sz="0" w:space="0" w:color="auto"/>
                <w:right w:val="none" w:sz="0" w:space="0" w:color="auto"/>
              </w:divBdr>
            </w:div>
            <w:div w:id="2118912829">
              <w:marLeft w:val="0"/>
              <w:marRight w:val="0"/>
              <w:marTop w:val="0"/>
              <w:marBottom w:val="0"/>
              <w:divBdr>
                <w:top w:val="none" w:sz="0" w:space="0" w:color="auto"/>
                <w:left w:val="none" w:sz="0" w:space="0" w:color="auto"/>
                <w:bottom w:val="none" w:sz="0" w:space="0" w:color="auto"/>
                <w:right w:val="none" w:sz="0" w:space="0" w:color="auto"/>
              </w:divBdr>
            </w:div>
          </w:divsChild>
        </w:div>
        <w:div w:id="1272669730">
          <w:marLeft w:val="0"/>
          <w:marRight w:val="0"/>
          <w:marTop w:val="0"/>
          <w:marBottom w:val="0"/>
          <w:divBdr>
            <w:top w:val="none" w:sz="0" w:space="0" w:color="auto"/>
            <w:left w:val="none" w:sz="0" w:space="0" w:color="auto"/>
            <w:bottom w:val="none" w:sz="0" w:space="0" w:color="auto"/>
            <w:right w:val="none" w:sz="0" w:space="0" w:color="auto"/>
          </w:divBdr>
          <w:divsChild>
            <w:div w:id="559292664">
              <w:marLeft w:val="0"/>
              <w:marRight w:val="0"/>
              <w:marTop w:val="0"/>
              <w:marBottom w:val="0"/>
              <w:divBdr>
                <w:top w:val="none" w:sz="0" w:space="0" w:color="auto"/>
                <w:left w:val="none" w:sz="0" w:space="0" w:color="auto"/>
                <w:bottom w:val="none" w:sz="0" w:space="0" w:color="auto"/>
                <w:right w:val="none" w:sz="0" w:space="0" w:color="auto"/>
              </w:divBdr>
            </w:div>
            <w:div w:id="1033074157">
              <w:marLeft w:val="0"/>
              <w:marRight w:val="0"/>
              <w:marTop w:val="0"/>
              <w:marBottom w:val="0"/>
              <w:divBdr>
                <w:top w:val="none" w:sz="0" w:space="0" w:color="auto"/>
                <w:left w:val="none" w:sz="0" w:space="0" w:color="auto"/>
                <w:bottom w:val="none" w:sz="0" w:space="0" w:color="auto"/>
                <w:right w:val="none" w:sz="0" w:space="0" w:color="auto"/>
              </w:divBdr>
            </w:div>
          </w:divsChild>
        </w:div>
        <w:div w:id="1292396958">
          <w:marLeft w:val="0"/>
          <w:marRight w:val="0"/>
          <w:marTop w:val="0"/>
          <w:marBottom w:val="0"/>
          <w:divBdr>
            <w:top w:val="none" w:sz="0" w:space="0" w:color="auto"/>
            <w:left w:val="none" w:sz="0" w:space="0" w:color="auto"/>
            <w:bottom w:val="none" w:sz="0" w:space="0" w:color="auto"/>
            <w:right w:val="none" w:sz="0" w:space="0" w:color="auto"/>
          </w:divBdr>
          <w:divsChild>
            <w:div w:id="523254987">
              <w:marLeft w:val="0"/>
              <w:marRight w:val="0"/>
              <w:marTop w:val="0"/>
              <w:marBottom w:val="0"/>
              <w:divBdr>
                <w:top w:val="none" w:sz="0" w:space="0" w:color="auto"/>
                <w:left w:val="none" w:sz="0" w:space="0" w:color="auto"/>
                <w:bottom w:val="none" w:sz="0" w:space="0" w:color="auto"/>
                <w:right w:val="none" w:sz="0" w:space="0" w:color="auto"/>
              </w:divBdr>
            </w:div>
          </w:divsChild>
        </w:div>
        <w:div w:id="1299142717">
          <w:marLeft w:val="0"/>
          <w:marRight w:val="0"/>
          <w:marTop w:val="0"/>
          <w:marBottom w:val="0"/>
          <w:divBdr>
            <w:top w:val="none" w:sz="0" w:space="0" w:color="auto"/>
            <w:left w:val="none" w:sz="0" w:space="0" w:color="auto"/>
            <w:bottom w:val="none" w:sz="0" w:space="0" w:color="auto"/>
            <w:right w:val="none" w:sz="0" w:space="0" w:color="auto"/>
          </w:divBdr>
          <w:divsChild>
            <w:div w:id="645627871">
              <w:marLeft w:val="0"/>
              <w:marRight w:val="0"/>
              <w:marTop w:val="0"/>
              <w:marBottom w:val="0"/>
              <w:divBdr>
                <w:top w:val="none" w:sz="0" w:space="0" w:color="auto"/>
                <w:left w:val="none" w:sz="0" w:space="0" w:color="auto"/>
                <w:bottom w:val="none" w:sz="0" w:space="0" w:color="auto"/>
                <w:right w:val="none" w:sz="0" w:space="0" w:color="auto"/>
              </w:divBdr>
            </w:div>
            <w:div w:id="971061224">
              <w:marLeft w:val="0"/>
              <w:marRight w:val="0"/>
              <w:marTop w:val="0"/>
              <w:marBottom w:val="0"/>
              <w:divBdr>
                <w:top w:val="none" w:sz="0" w:space="0" w:color="auto"/>
                <w:left w:val="none" w:sz="0" w:space="0" w:color="auto"/>
                <w:bottom w:val="none" w:sz="0" w:space="0" w:color="auto"/>
                <w:right w:val="none" w:sz="0" w:space="0" w:color="auto"/>
              </w:divBdr>
            </w:div>
          </w:divsChild>
        </w:div>
        <w:div w:id="1348481025">
          <w:marLeft w:val="0"/>
          <w:marRight w:val="0"/>
          <w:marTop w:val="0"/>
          <w:marBottom w:val="0"/>
          <w:divBdr>
            <w:top w:val="none" w:sz="0" w:space="0" w:color="auto"/>
            <w:left w:val="none" w:sz="0" w:space="0" w:color="auto"/>
            <w:bottom w:val="none" w:sz="0" w:space="0" w:color="auto"/>
            <w:right w:val="none" w:sz="0" w:space="0" w:color="auto"/>
          </w:divBdr>
          <w:divsChild>
            <w:div w:id="1104544006">
              <w:marLeft w:val="0"/>
              <w:marRight w:val="0"/>
              <w:marTop w:val="0"/>
              <w:marBottom w:val="0"/>
              <w:divBdr>
                <w:top w:val="none" w:sz="0" w:space="0" w:color="auto"/>
                <w:left w:val="none" w:sz="0" w:space="0" w:color="auto"/>
                <w:bottom w:val="none" w:sz="0" w:space="0" w:color="auto"/>
                <w:right w:val="none" w:sz="0" w:space="0" w:color="auto"/>
              </w:divBdr>
            </w:div>
          </w:divsChild>
        </w:div>
        <w:div w:id="1361512506">
          <w:marLeft w:val="0"/>
          <w:marRight w:val="0"/>
          <w:marTop w:val="0"/>
          <w:marBottom w:val="0"/>
          <w:divBdr>
            <w:top w:val="none" w:sz="0" w:space="0" w:color="auto"/>
            <w:left w:val="none" w:sz="0" w:space="0" w:color="auto"/>
            <w:bottom w:val="none" w:sz="0" w:space="0" w:color="auto"/>
            <w:right w:val="none" w:sz="0" w:space="0" w:color="auto"/>
          </w:divBdr>
          <w:divsChild>
            <w:div w:id="1955672940">
              <w:marLeft w:val="0"/>
              <w:marRight w:val="0"/>
              <w:marTop w:val="0"/>
              <w:marBottom w:val="0"/>
              <w:divBdr>
                <w:top w:val="none" w:sz="0" w:space="0" w:color="auto"/>
                <w:left w:val="none" w:sz="0" w:space="0" w:color="auto"/>
                <w:bottom w:val="none" w:sz="0" w:space="0" w:color="auto"/>
                <w:right w:val="none" w:sz="0" w:space="0" w:color="auto"/>
              </w:divBdr>
            </w:div>
          </w:divsChild>
        </w:div>
        <w:div w:id="1412235453">
          <w:marLeft w:val="0"/>
          <w:marRight w:val="0"/>
          <w:marTop w:val="0"/>
          <w:marBottom w:val="0"/>
          <w:divBdr>
            <w:top w:val="none" w:sz="0" w:space="0" w:color="auto"/>
            <w:left w:val="none" w:sz="0" w:space="0" w:color="auto"/>
            <w:bottom w:val="none" w:sz="0" w:space="0" w:color="auto"/>
            <w:right w:val="none" w:sz="0" w:space="0" w:color="auto"/>
          </w:divBdr>
          <w:divsChild>
            <w:div w:id="1913857299">
              <w:marLeft w:val="0"/>
              <w:marRight w:val="0"/>
              <w:marTop w:val="0"/>
              <w:marBottom w:val="0"/>
              <w:divBdr>
                <w:top w:val="none" w:sz="0" w:space="0" w:color="auto"/>
                <w:left w:val="none" w:sz="0" w:space="0" w:color="auto"/>
                <w:bottom w:val="none" w:sz="0" w:space="0" w:color="auto"/>
                <w:right w:val="none" w:sz="0" w:space="0" w:color="auto"/>
              </w:divBdr>
            </w:div>
          </w:divsChild>
        </w:div>
        <w:div w:id="1420062589">
          <w:marLeft w:val="0"/>
          <w:marRight w:val="0"/>
          <w:marTop w:val="0"/>
          <w:marBottom w:val="0"/>
          <w:divBdr>
            <w:top w:val="none" w:sz="0" w:space="0" w:color="auto"/>
            <w:left w:val="none" w:sz="0" w:space="0" w:color="auto"/>
            <w:bottom w:val="none" w:sz="0" w:space="0" w:color="auto"/>
            <w:right w:val="none" w:sz="0" w:space="0" w:color="auto"/>
          </w:divBdr>
          <w:divsChild>
            <w:div w:id="325205962">
              <w:marLeft w:val="0"/>
              <w:marRight w:val="0"/>
              <w:marTop w:val="0"/>
              <w:marBottom w:val="0"/>
              <w:divBdr>
                <w:top w:val="none" w:sz="0" w:space="0" w:color="auto"/>
                <w:left w:val="none" w:sz="0" w:space="0" w:color="auto"/>
                <w:bottom w:val="none" w:sz="0" w:space="0" w:color="auto"/>
                <w:right w:val="none" w:sz="0" w:space="0" w:color="auto"/>
              </w:divBdr>
            </w:div>
          </w:divsChild>
        </w:div>
        <w:div w:id="1437868979">
          <w:marLeft w:val="0"/>
          <w:marRight w:val="0"/>
          <w:marTop w:val="0"/>
          <w:marBottom w:val="0"/>
          <w:divBdr>
            <w:top w:val="none" w:sz="0" w:space="0" w:color="auto"/>
            <w:left w:val="none" w:sz="0" w:space="0" w:color="auto"/>
            <w:bottom w:val="none" w:sz="0" w:space="0" w:color="auto"/>
            <w:right w:val="none" w:sz="0" w:space="0" w:color="auto"/>
          </w:divBdr>
          <w:divsChild>
            <w:div w:id="1718234094">
              <w:marLeft w:val="0"/>
              <w:marRight w:val="0"/>
              <w:marTop w:val="0"/>
              <w:marBottom w:val="0"/>
              <w:divBdr>
                <w:top w:val="none" w:sz="0" w:space="0" w:color="auto"/>
                <w:left w:val="none" w:sz="0" w:space="0" w:color="auto"/>
                <w:bottom w:val="none" w:sz="0" w:space="0" w:color="auto"/>
                <w:right w:val="none" w:sz="0" w:space="0" w:color="auto"/>
              </w:divBdr>
            </w:div>
          </w:divsChild>
        </w:div>
        <w:div w:id="1492483281">
          <w:marLeft w:val="0"/>
          <w:marRight w:val="0"/>
          <w:marTop w:val="0"/>
          <w:marBottom w:val="0"/>
          <w:divBdr>
            <w:top w:val="none" w:sz="0" w:space="0" w:color="auto"/>
            <w:left w:val="none" w:sz="0" w:space="0" w:color="auto"/>
            <w:bottom w:val="none" w:sz="0" w:space="0" w:color="auto"/>
            <w:right w:val="none" w:sz="0" w:space="0" w:color="auto"/>
          </w:divBdr>
          <w:divsChild>
            <w:div w:id="872307841">
              <w:marLeft w:val="0"/>
              <w:marRight w:val="0"/>
              <w:marTop w:val="0"/>
              <w:marBottom w:val="0"/>
              <w:divBdr>
                <w:top w:val="none" w:sz="0" w:space="0" w:color="auto"/>
                <w:left w:val="none" w:sz="0" w:space="0" w:color="auto"/>
                <w:bottom w:val="none" w:sz="0" w:space="0" w:color="auto"/>
                <w:right w:val="none" w:sz="0" w:space="0" w:color="auto"/>
              </w:divBdr>
            </w:div>
          </w:divsChild>
        </w:div>
        <w:div w:id="1499612130">
          <w:marLeft w:val="0"/>
          <w:marRight w:val="0"/>
          <w:marTop w:val="0"/>
          <w:marBottom w:val="0"/>
          <w:divBdr>
            <w:top w:val="none" w:sz="0" w:space="0" w:color="auto"/>
            <w:left w:val="none" w:sz="0" w:space="0" w:color="auto"/>
            <w:bottom w:val="none" w:sz="0" w:space="0" w:color="auto"/>
            <w:right w:val="none" w:sz="0" w:space="0" w:color="auto"/>
          </w:divBdr>
          <w:divsChild>
            <w:div w:id="1347637970">
              <w:marLeft w:val="0"/>
              <w:marRight w:val="0"/>
              <w:marTop w:val="0"/>
              <w:marBottom w:val="0"/>
              <w:divBdr>
                <w:top w:val="none" w:sz="0" w:space="0" w:color="auto"/>
                <w:left w:val="none" w:sz="0" w:space="0" w:color="auto"/>
                <w:bottom w:val="none" w:sz="0" w:space="0" w:color="auto"/>
                <w:right w:val="none" w:sz="0" w:space="0" w:color="auto"/>
              </w:divBdr>
            </w:div>
          </w:divsChild>
        </w:div>
        <w:div w:id="1590381437">
          <w:marLeft w:val="0"/>
          <w:marRight w:val="0"/>
          <w:marTop w:val="0"/>
          <w:marBottom w:val="0"/>
          <w:divBdr>
            <w:top w:val="none" w:sz="0" w:space="0" w:color="auto"/>
            <w:left w:val="none" w:sz="0" w:space="0" w:color="auto"/>
            <w:bottom w:val="none" w:sz="0" w:space="0" w:color="auto"/>
            <w:right w:val="none" w:sz="0" w:space="0" w:color="auto"/>
          </w:divBdr>
          <w:divsChild>
            <w:div w:id="2099251887">
              <w:marLeft w:val="0"/>
              <w:marRight w:val="0"/>
              <w:marTop w:val="0"/>
              <w:marBottom w:val="0"/>
              <w:divBdr>
                <w:top w:val="none" w:sz="0" w:space="0" w:color="auto"/>
                <w:left w:val="none" w:sz="0" w:space="0" w:color="auto"/>
                <w:bottom w:val="none" w:sz="0" w:space="0" w:color="auto"/>
                <w:right w:val="none" w:sz="0" w:space="0" w:color="auto"/>
              </w:divBdr>
            </w:div>
          </w:divsChild>
        </w:div>
        <w:div w:id="1631130326">
          <w:marLeft w:val="0"/>
          <w:marRight w:val="0"/>
          <w:marTop w:val="0"/>
          <w:marBottom w:val="0"/>
          <w:divBdr>
            <w:top w:val="none" w:sz="0" w:space="0" w:color="auto"/>
            <w:left w:val="none" w:sz="0" w:space="0" w:color="auto"/>
            <w:bottom w:val="none" w:sz="0" w:space="0" w:color="auto"/>
            <w:right w:val="none" w:sz="0" w:space="0" w:color="auto"/>
          </w:divBdr>
          <w:divsChild>
            <w:div w:id="591471644">
              <w:marLeft w:val="0"/>
              <w:marRight w:val="0"/>
              <w:marTop w:val="0"/>
              <w:marBottom w:val="0"/>
              <w:divBdr>
                <w:top w:val="none" w:sz="0" w:space="0" w:color="auto"/>
                <w:left w:val="none" w:sz="0" w:space="0" w:color="auto"/>
                <w:bottom w:val="none" w:sz="0" w:space="0" w:color="auto"/>
                <w:right w:val="none" w:sz="0" w:space="0" w:color="auto"/>
              </w:divBdr>
            </w:div>
          </w:divsChild>
        </w:div>
        <w:div w:id="1645508158">
          <w:marLeft w:val="0"/>
          <w:marRight w:val="0"/>
          <w:marTop w:val="0"/>
          <w:marBottom w:val="0"/>
          <w:divBdr>
            <w:top w:val="none" w:sz="0" w:space="0" w:color="auto"/>
            <w:left w:val="none" w:sz="0" w:space="0" w:color="auto"/>
            <w:bottom w:val="none" w:sz="0" w:space="0" w:color="auto"/>
            <w:right w:val="none" w:sz="0" w:space="0" w:color="auto"/>
          </w:divBdr>
          <w:divsChild>
            <w:div w:id="1803771563">
              <w:marLeft w:val="0"/>
              <w:marRight w:val="0"/>
              <w:marTop w:val="0"/>
              <w:marBottom w:val="0"/>
              <w:divBdr>
                <w:top w:val="none" w:sz="0" w:space="0" w:color="auto"/>
                <w:left w:val="none" w:sz="0" w:space="0" w:color="auto"/>
                <w:bottom w:val="none" w:sz="0" w:space="0" w:color="auto"/>
                <w:right w:val="none" w:sz="0" w:space="0" w:color="auto"/>
              </w:divBdr>
            </w:div>
          </w:divsChild>
        </w:div>
        <w:div w:id="1647389968">
          <w:marLeft w:val="0"/>
          <w:marRight w:val="0"/>
          <w:marTop w:val="0"/>
          <w:marBottom w:val="0"/>
          <w:divBdr>
            <w:top w:val="none" w:sz="0" w:space="0" w:color="auto"/>
            <w:left w:val="none" w:sz="0" w:space="0" w:color="auto"/>
            <w:bottom w:val="none" w:sz="0" w:space="0" w:color="auto"/>
            <w:right w:val="none" w:sz="0" w:space="0" w:color="auto"/>
          </w:divBdr>
          <w:divsChild>
            <w:div w:id="6834168">
              <w:marLeft w:val="0"/>
              <w:marRight w:val="0"/>
              <w:marTop w:val="0"/>
              <w:marBottom w:val="0"/>
              <w:divBdr>
                <w:top w:val="none" w:sz="0" w:space="0" w:color="auto"/>
                <w:left w:val="none" w:sz="0" w:space="0" w:color="auto"/>
                <w:bottom w:val="none" w:sz="0" w:space="0" w:color="auto"/>
                <w:right w:val="none" w:sz="0" w:space="0" w:color="auto"/>
              </w:divBdr>
            </w:div>
            <w:div w:id="136143230">
              <w:marLeft w:val="0"/>
              <w:marRight w:val="0"/>
              <w:marTop w:val="0"/>
              <w:marBottom w:val="0"/>
              <w:divBdr>
                <w:top w:val="none" w:sz="0" w:space="0" w:color="auto"/>
                <w:left w:val="none" w:sz="0" w:space="0" w:color="auto"/>
                <w:bottom w:val="none" w:sz="0" w:space="0" w:color="auto"/>
                <w:right w:val="none" w:sz="0" w:space="0" w:color="auto"/>
              </w:divBdr>
            </w:div>
            <w:div w:id="921645489">
              <w:marLeft w:val="0"/>
              <w:marRight w:val="0"/>
              <w:marTop w:val="0"/>
              <w:marBottom w:val="0"/>
              <w:divBdr>
                <w:top w:val="none" w:sz="0" w:space="0" w:color="auto"/>
                <w:left w:val="none" w:sz="0" w:space="0" w:color="auto"/>
                <w:bottom w:val="none" w:sz="0" w:space="0" w:color="auto"/>
                <w:right w:val="none" w:sz="0" w:space="0" w:color="auto"/>
              </w:divBdr>
            </w:div>
          </w:divsChild>
        </w:div>
        <w:div w:id="1715154198">
          <w:marLeft w:val="0"/>
          <w:marRight w:val="0"/>
          <w:marTop w:val="0"/>
          <w:marBottom w:val="0"/>
          <w:divBdr>
            <w:top w:val="none" w:sz="0" w:space="0" w:color="auto"/>
            <w:left w:val="none" w:sz="0" w:space="0" w:color="auto"/>
            <w:bottom w:val="none" w:sz="0" w:space="0" w:color="auto"/>
            <w:right w:val="none" w:sz="0" w:space="0" w:color="auto"/>
          </w:divBdr>
          <w:divsChild>
            <w:div w:id="2126190469">
              <w:marLeft w:val="0"/>
              <w:marRight w:val="0"/>
              <w:marTop w:val="0"/>
              <w:marBottom w:val="0"/>
              <w:divBdr>
                <w:top w:val="none" w:sz="0" w:space="0" w:color="auto"/>
                <w:left w:val="none" w:sz="0" w:space="0" w:color="auto"/>
                <w:bottom w:val="none" w:sz="0" w:space="0" w:color="auto"/>
                <w:right w:val="none" w:sz="0" w:space="0" w:color="auto"/>
              </w:divBdr>
            </w:div>
          </w:divsChild>
        </w:div>
        <w:div w:id="1755543273">
          <w:marLeft w:val="0"/>
          <w:marRight w:val="0"/>
          <w:marTop w:val="0"/>
          <w:marBottom w:val="0"/>
          <w:divBdr>
            <w:top w:val="none" w:sz="0" w:space="0" w:color="auto"/>
            <w:left w:val="none" w:sz="0" w:space="0" w:color="auto"/>
            <w:bottom w:val="none" w:sz="0" w:space="0" w:color="auto"/>
            <w:right w:val="none" w:sz="0" w:space="0" w:color="auto"/>
          </w:divBdr>
          <w:divsChild>
            <w:div w:id="1375888817">
              <w:marLeft w:val="0"/>
              <w:marRight w:val="0"/>
              <w:marTop w:val="0"/>
              <w:marBottom w:val="0"/>
              <w:divBdr>
                <w:top w:val="none" w:sz="0" w:space="0" w:color="auto"/>
                <w:left w:val="none" w:sz="0" w:space="0" w:color="auto"/>
                <w:bottom w:val="none" w:sz="0" w:space="0" w:color="auto"/>
                <w:right w:val="none" w:sz="0" w:space="0" w:color="auto"/>
              </w:divBdr>
            </w:div>
          </w:divsChild>
        </w:div>
        <w:div w:id="1788618562">
          <w:marLeft w:val="0"/>
          <w:marRight w:val="0"/>
          <w:marTop w:val="0"/>
          <w:marBottom w:val="0"/>
          <w:divBdr>
            <w:top w:val="none" w:sz="0" w:space="0" w:color="auto"/>
            <w:left w:val="none" w:sz="0" w:space="0" w:color="auto"/>
            <w:bottom w:val="none" w:sz="0" w:space="0" w:color="auto"/>
            <w:right w:val="none" w:sz="0" w:space="0" w:color="auto"/>
          </w:divBdr>
          <w:divsChild>
            <w:div w:id="6636968">
              <w:marLeft w:val="0"/>
              <w:marRight w:val="0"/>
              <w:marTop w:val="0"/>
              <w:marBottom w:val="0"/>
              <w:divBdr>
                <w:top w:val="none" w:sz="0" w:space="0" w:color="auto"/>
                <w:left w:val="none" w:sz="0" w:space="0" w:color="auto"/>
                <w:bottom w:val="none" w:sz="0" w:space="0" w:color="auto"/>
                <w:right w:val="none" w:sz="0" w:space="0" w:color="auto"/>
              </w:divBdr>
            </w:div>
            <w:div w:id="258949927">
              <w:marLeft w:val="0"/>
              <w:marRight w:val="0"/>
              <w:marTop w:val="0"/>
              <w:marBottom w:val="0"/>
              <w:divBdr>
                <w:top w:val="none" w:sz="0" w:space="0" w:color="auto"/>
                <w:left w:val="none" w:sz="0" w:space="0" w:color="auto"/>
                <w:bottom w:val="none" w:sz="0" w:space="0" w:color="auto"/>
                <w:right w:val="none" w:sz="0" w:space="0" w:color="auto"/>
              </w:divBdr>
            </w:div>
            <w:div w:id="1481724677">
              <w:marLeft w:val="0"/>
              <w:marRight w:val="0"/>
              <w:marTop w:val="0"/>
              <w:marBottom w:val="0"/>
              <w:divBdr>
                <w:top w:val="none" w:sz="0" w:space="0" w:color="auto"/>
                <w:left w:val="none" w:sz="0" w:space="0" w:color="auto"/>
                <w:bottom w:val="none" w:sz="0" w:space="0" w:color="auto"/>
                <w:right w:val="none" w:sz="0" w:space="0" w:color="auto"/>
              </w:divBdr>
            </w:div>
            <w:div w:id="1844200897">
              <w:marLeft w:val="0"/>
              <w:marRight w:val="0"/>
              <w:marTop w:val="0"/>
              <w:marBottom w:val="0"/>
              <w:divBdr>
                <w:top w:val="none" w:sz="0" w:space="0" w:color="auto"/>
                <w:left w:val="none" w:sz="0" w:space="0" w:color="auto"/>
                <w:bottom w:val="none" w:sz="0" w:space="0" w:color="auto"/>
                <w:right w:val="none" w:sz="0" w:space="0" w:color="auto"/>
              </w:divBdr>
            </w:div>
          </w:divsChild>
        </w:div>
        <w:div w:id="1805921817">
          <w:marLeft w:val="0"/>
          <w:marRight w:val="0"/>
          <w:marTop w:val="0"/>
          <w:marBottom w:val="0"/>
          <w:divBdr>
            <w:top w:val="none" w:sz="0" w:space="0" w:color="auto"/>
            <w:left w:val="none" w:sz="0" w:space="0" w:color="auto"/>
            <w:bottom w:val="none" w:sz="0" w:space="0" w:color="auto"/>
            <w:right w:val="none" w:sz="0" w:space="0" w:color="auto"/>
          </w:divBdr>
          <w:divsChild>
            <w:div w:id="179702474">
              <w:marLeft w:val="0"/>
              <w:marRight w:val="0"/>
              <w:marTop w:val="0"/>
              <w:marBottom w:val="0"/>
              <w:divBdr>
                <w:top w:val="none" w:sz="0" w:space="0" w:color="auto"/>
                <w:left w:val="none" w:sz="0" w:space="0" w:color="auto"/>
                <w:bottom w:val="none" w:sz="0" w:space="0" w:color="auto"/>
                <w:right w:val="none" w:sz="0" w:space="0" w:color="auto"/>
              </w:divBdr>
            </w:div>
          </w:divsChild>
        </w:div>
        <w:div w:id="1823735953">
          <w:marLeft w:val="0"/>
          <w:marRight w:val="0"/>
          <w:marTop w:val="0"/>
          <w:marBottom w:val="0"/>
          <w:divBdr>
            <w:top w:val="none" w:sz="0" w:space="0" w:color="auto"/>
            <w:left w:val="none" w:sz="0" w:space="0" w:color="auto"/>
            <w:bottom w:val="none" w:sz="0" w:space="0" w:color="auto"/>
            <w:right w:val="none" w:sz="0" w:space="0" w:color="auto"/>
          </w:divBdr>
          <w:divsChild>
            <w:div w:id="1686634866">
              <w:marLeft w:val="0"/>
              <w:marRight w:val="0"/>
              <w:marTop w:val="0"/>
              <w:marBottom w:val="0"/>
              <w:divBdr>
                <w:top w:val="none" w:sz="0" w:space="0" w:color="auto"/>
                <w:left w:val="none" w:sz="0" w:space="0" w:color="auto"/>
                <w:bottom w:val="none" w:sz="0" w:space="0" w:color="auto"/>
                <w:right w:val="none" w:sz="0" w:space="0" w:color="auto"/>
              </w:divBdr>
            </w:div>
          </w:divsChild>
        </w:div>
        <w:div w:id="1849517102">
          <w:marLeft w:val="0"/>
          <w:marRight w:val="0"/>
          <w:marTop w:val="0"/>
          <w:marBottom w:val="0"/>
          <w:divBdr>
            <w:top w:val="none" w:sz="0" w:space="0" w:color="auto"/>
            <w:left w:val="none" w:sz="0" w:space="0" w:color="auto"/>
            <w:bottom w:val="none" w:sz="0" w:space="0" w:color="auto"/>
            <w:right w:val="none" w:sz="0" w:space="0" w:color="auto"/>
          </w:divBdr>
          <w:divsChild>
            <w:div w:id="1028526764">
              <w:marLeft w:val="0"/>
              <w:marRight w:val="0"/>
              <w:marTop w:val="0"/>
              <w:marBottom w:val="0"/>
              <w:divBdr>
                <w:top w:val="none" w:sz="0" w:space="0" w:color="auto"/>
                <w:left w:val="none" w:sz="0" w:space="0" w:color="auto"/>
                <w:bottom w:val="none" w:sz="0" w:space="0" w:color="auto"/>
                <w:right w:val="none" w:sz="0" w:space="0" w:color="auto"/>
              </w:divBdr>
            </w:div>
          </w:divsChild>
        </w:div>
        <w:div w:id="1855994025">
          <w:marLeft w:val="0"/>
          <w:marRight w:val="0"/>
          <w:marTop w:val="0"/>
          <w:marBottom w:val="0"/>
          <w:divBdr>
            <w:top w:val="none" w:sz="0" w:space="0" w:color="auto"/>
            <w:left w:val="none" w:sz="0" w:space="0" w:color="auto"/>
            <w:bottom w:val="none" w:sz="0" w:space="0" w:color="auto"/>
            <w:right w:val="none" w:sz="0" w:space="0" w:color="auto"/>
          </w:divBdr>
          <w:divsChild>
            <w:div w:id="161045794">
              <w:marLeft w:val="0"/>
              <w:marRight w:val="0"/>
              <w:marTop w:val="0"/>
              <w:marBottom w:val="0"/>
              <w:divBdr>
                <w:top w:val="none" w:sz="0" w:space="0" w:color="auto"/>
                <w:left w:val="none" w:sz="0" w:space="0" w:color="auto"/>
                <w:bottom w:val="none" w:sz="0" w:space="0" w:color="auto"/>
                <w:right w:val="none" w:sz="0" w:space="0" w:color="auto"/>
              </w:divBdr>
            </w:div>
            <w:div w:id="1093626597">
              <w:marLeft w:val="0"/>
              <w:marRight w:val="0"/>
              <w:marTop w:val="0"/>
              <w:marBottom w:val="0"/>
              <w:divBdr>
                <w:top w:val="none" w:sz="0" w:space="0" w:color="auto"/>
                <w:left w:val="none" w:sz="0" w:space="0" w:color="auto"/>
                <w:bottom w:val="none" w:sz="0" w:space="0" w:color="auto"/>
                <w:right w:val="none" w:sz="0" w:space="0" w:color="auto"/>
              </w:divBdr>
            </w:div>
            <w:div w:id="1165903273">
              <w:marLeft w:val="0"/>
              <w:marRight w:val="0"/>
              <w:marTop w:val="0"/>
              <w:marBottom w:val="0"/>
              <w:divBdr>
                <w:top w:val="none" w:sz="0" w:space="0" w:color="auto"/>
                <w:left w:val="none" w:sz="0" w:space="0" w:color="auto"/>
                <w:bottom w:val="none" w:sz="0" w:space="0" w:color="auto"/>
                <w:right w:val="none" w:sz="0" w:space="0" w:color="auto"/>
              </w:divBdr>
            </w:div>
            <w:div w:id="1174302796">
              <w:marLeft w:val="0"/>
              <w:marRight w:val="0"/>
              <w:marTop w:val="0"/>
              <w:marBottom w:val="0"/>
              <w:divBdr>
                <w:top w:val="none" w:sz="0" w:space="0" w:color="auto"/>
                <w:left w:val="none" w:sz="0" w:space="0" w:color="auto"/>
                <w:bottom w:val="none" w:sz="0" w:space="0" w:color="auto"/>
                <w:right w:val="none" w:sz="0" w:space="0" w:color="auto"/>
              </w:divBdr>
            </w:div>
            <w:div w:id="1787775761">
              <w:marLeft w:val="0"/>
              <w:marRight w:val="0"/>
              <w:marTop w:val="0"/>
              <w:marBottom w:val="0"/>
              <w:divBdr>
                <w:top w:val="none" w:sz="0" w:space="0" w:color="auto"/>
                <w:left w:val="none" w:sz="0" w:space="0" w:color="auto"/>
                <w:bottom w:val="none" w:sz="0" w:space="0" w:color="auto"/>
                <w:right w:val="none" w:sz="0" w:space="0" w:color="auto"/>
              </w:divBdr>
            </w:div>
            <w:div w:id="1960722485">
              <w:marLeft w:val="0"/>
              <w:marRight w:val="0"/>
              <w:marTop w:val="0"/>
              <w:marBottom w:val="0"/>
              <w:divBdr>
                <w:top w:val="none" w:sz="0" w:space="0" w:color="auto"/>
                <w:left w:val="none" w:sz="0" w:space="0" w:color="auto"/>
                <w:bottom w:val="none" w:sz="0" w:space="0" w:color="auto"/>
                <w:right w:val="none" w:sz="0" w:space="0" w:color="auto"/>
              </w:divBdr>
            </w:div>
          </w:divsChild>
        </w:div>
        <w:div w:id="1871448715">
          <w:marLeft w:val="0"/>
          <w:marRight w:val="0"/>
          <w:marTop w:val="0"/>
          <w:marBottom w:val="0"/>
          <w:divBdr>
            <w:top w:val="none" w:sz="0" w:space="0" w:color="auto"/>
            <w:left w:val="none" w:sz="0" w:space="0" w:color="auto"/>
            <w:bottom w:val="none" w:sz="0" w:space="0" w:color="auto"/>
            <w:right w:val="none" w:sz="0" w:space="0" w:color="auto"/>
          </w:divBdr>
          <w:divsChild>
            <w:div w:id="1970668944">
              <w:marLeft w:val="0"/>
              <w:marRight w:val="0"/>
              <w:marTop w:val="0"/>
              <w:marBottom w:val="0"/>
              <w:divBdr>
                <w:top w:val="none" w:sz="0" w:space="0" w:color="auto"/>
                <w:left w:val="none" w:sz="0" w:space="0" w:color="auto"/>
                <w:bottom w:val="none" w:sz="0" w:space="0" w:color="auto"/>
                <w:right w:val="none" w:sz="0" w:space="0" w:color="auto"/>
              </w:divBdr>
            </w:div>
          </w:divsChild>
        </w:div>
        <w:div w:id="1912085072">
          <w:marLeft w:val="0"/>
          <w:marRight w:val="0"/>
          <w:marTop w:val="0"/>
          <w:marBottom w:val="0"/>
          <w:divBdr>
            <w:top w:val="none" w:sz="0" w:space="0" w:color="auto"/>
            <w:left w:val="none" w:sz="0" w:space="0" w:color="auto"/>
            <w:bottom w:val="none" w:sz="0" w:space="0" w:color="auto"/>
            <w:right w:val="none" w:sz="0" w:space="0" w:color="auto"/>
          </w:divBdr>
          <w:divsChild>
            <w:div w:id="1535389729">
              <w:marLeft w:val="0"/>
              <w:marRight w:val="0"/>
              <w:marTop w:val="0"/>
              <w:marBottom w:val="0"/>
              <w:divBdr>
                <w:top w:val="none" w:sz="0" w:space="0" w:color="auto"/>
                <w:left w:val="none" w:sz="0" w:space="0" w:color="auto"/>
                <w:bottom w:val="none" w:sz="0" w:space="0" w:color="auto"/>
                <w:right w:val="none" w:sz="0" w:space="0" w:color="auto"/>
              </w:divBdr>
            </w:div>
          </w:divsChild>
        </w:div>
        <w:div w:id="1920483210">
          <w:marLeft w:val="0"/>
          <w:marRight w:val="0"/>
          <w:marTop w:val="0"/>
          <w:marBottom w:val="0"/>
          <w:divBdr>
            <w:top w:val="none" w:sz="0" w:space="0" w:color="auto"/>
            <w:left w:val="none" w:sz="0" w:space="0" w:color="auto"/>
            <w:bottom w:val="none" w:sz="0" w:space="0" w:color="auto"/>
            <w:right w:val="none" w:sz="0" w:space="0" w:color="auto"/>
          </w:divBdr>
          <w:divsChild>
            <w:div w:id="1544564372">
              <w:marLeft w:val="0"/>
              <w:marRight w:val="0"/>
              <w:marTop w:val="0"/>
              <w:marBottom w:val="0"/>
              <w:divBdr>
                <w:top w:val="none" w:sz="0" w:space="0" w:color="auto"/>
                <w:left w:val="none" w:sz="0" w:space="0" w:color="auto"/>
                <w:bottom w:val="none" w:sz="0" w:space="0" w:color="auto"/>
                <w:right w:val="none" w:sz="0" w:space="0" w:color="auto"/>
              </w:divBdr>
            </w:div>
          </w:divsChild>
        </w:div>
        <w:div w:id="1947345112">
          <w:marLeft w:val="0"/>
          <w:marRight w:val="0"/>
          <w:marTop w:val="0"/>
          <w:marBottom w:val="0"/>
          <w:divBdr>
            <w:top w:val="none" w:sz="0" w:space="0" w:color="auto"/>
            <w:left w:val="none" w:sz="0" w:space="0" w:color="auto"/>
            <w:bottom w:val="none" w:sz="0" w:space="0" w:color="auto"/>
            <w:right w:val="none" w:sz="0" w:space="0" w:color="auto"/>
          </w:divBdr>
          <w:divsChild>
            <w:div w:id="1230505584">
              <w:marLeft w:val="0"/>
              <w:marRight w:val="0"/>
              <w:marTop w:val="0"/>
              <w:marBottom w:val="0"/>
              <w:divBdr>
                <w:top w:val="none" w:sz="0" w:space="0" w:color="auto"/>
                <w:left w:val="none" w:sz="0" w:space="0" w:color="auto"/>
                <w:bottom w:val="none" w:sz="0" w:space="0" w:color="auto"/>
                <w:right w:val="none" w:sz="0" w:space="0" w:color="auto"/>
              </w:divBdr>
            </w:div>
          </w:divsChild>
        </w:div>
        <w:div w:id="1989675049">
          <w:marLeft w:val="0"/>
          <w:marRight w:val="0"/>
          <w:marTop w:val="0"/>
          <w:marBottom w:val="0"/>
          <w:divBdr>
            <w:top w:val="none" w:sz="0" w:space="0" w:color="auto"/>
            <w:left w:val="none" w:sz="0" w:space="0" w:color="auto"/>
            <w:bottom w:val="none" w:sz="0" w:space="0" w:color="auto"/>
            <w:right w:val="none" w:sz="0" w:space="0" w:color="auto"/>
          </w:divBdr>
          <w:divsChild>
            <w:div w:id="245461743">
              <w:marLeft w:val="0"/>
              <w:marRight w:val="0"/>
              <w:marTop w:val="0"/>
              <w:marBottom w:val="0"/>
              <w:divBdr>
                <w:top w:val="none" w:sz="0" w:space="0" w:color="auto"/>
                <w:left w:val="none" w:sz="0" w:space="0" w:color="auto"/>
                <w:bottom w:val="none" w:sz="0" w:space="0" w:color="auto"/>
                <w:right w:val="none" w:sz="0" w:space="0" w:color="auto"/>
              </w:divBdr>
            </w:div>
            <w:div w:id="1390038331">
              <w:marLeft w:val="0"/>
              <w:marRight w:val="0"/>
              <w:marTop w:val="0"/>
              <w:marBottom w:val="0"/>
              <w:divBdr>
                <w:top w:val="none" w:sz="0" w:space="0" w:color="auto"/>
                <w:left w:val="none" w:sz="0" w:space="0" w:color="auto"/>
                <w:bottom w:val="none" w:sz="0" w:space="0" w:color="auto"/>
                <w:right w:val="none" w:sz="0" w:space="0" w:color="auto"/>
              </w:divBdr>
            </w:div>
          </w:divsChild>
        </w:div>
        <w:div w:id="1990598808">
          <w:marLeft w:val="0"/>
          <w:marRight w:val="0"/>
          <w:marTop w:val="0"/>
          <w:marBottom w:val="0"/>
          <w:divBdr>
            <w:top w:val="none" w:sz="0" w:space="0" w:color="auto"/>
            <w:left w:val="none" w:sz="0" w:space="0" w:color="auto"/>
            <w:bottom w:val="none" w:sz="0" w:space="0" w:color="auto"/>
            <w:right w:val="none" w:sz="0" w:space="0" w:color="auto"/>
          </w:divBdr>
          <w:divsChild>
            <w:div w:id="1253274295">
              <w:marLeft w:val="0"/>
              <w:marRight w:val="0"/>
              <w:marTop w:val="0"/>
              <w:marBottom w:val="0"/>
              <w:divBdr>
                <w:top w:val="none" w:sz="0" w:space="0" w:color="auto"/>
                <w:left w:val="none" w:sz="0" w:space="0" w:color="auto"/>
                <w:bottom w:val="none" w:sz="0" w:space="0" w:color="auto"/>
                <w:right w:val="none" w:sz="0" w:space="0" w:color="auto"/>
              </w:divBdr>
            </w:div>
          </w:divsChild>
        </w:div>
        <w:div w:id="2004431227">
          <w:marLeft w:val="0"/>
          <w:marRight w:val="0"/>
          <w:marTop w:val="0"/>
          <w:marBottom w:val="0"/>
          <w:divBdr>
            <w:top w:val="none" w:sz="0" w:space="0" w:color="auto"/>
            <w:left w:val="none" w:sz="0" w:space="0" w:color="auto"/>
            <w:bottom w:val="none" w:sz="0" w:space="0" w:color="auto"/>
            <w:right w:val="none" w:sz="0" w:space="0" w:color="auto"/>
          </w:divBdr>
          <w:divsChild>
            <w:div w:id="773404779">
              <w:marLeft w:val="0"/>
              <w:marRight w:val="0"/>
              <w:marTop w:val="0"/>
              <w:marBottom w:val="0"/>
              <w:divBdr>
                <w:top w:val="none" w:sz="0" w:space="0" w:color="auto"/>
                <w:left w:val="none" w:sz="0" w:space="0" w:color="auto"/>
                <w:bottom w:val="none" w:sz="0" w:space="0" w:color="auto"/>
                <w:right w:val="none" w:sz="0" w:space="0" w:color="auto"/>
              </w:divBdr>
            </w:div>
          </w:divsChild>
        </w:div>
        <w:div w:id="2004625560">
          <w:marLeft w:val="0"/>
          <w:marRight w:val="0"/>
          <w:marTop w:val="0"/>
          <w:marBottom w:val="0"/>
          <w:divBdr>
            <w:top w:val="none" w:sz="0" w:space="0" w:color="auto"/>
            <w:left w:val="none" w:sz="0" w:space="0" w:color="auto"/>
            <w:bottom w:val="none" w:sz="0" w:space="0" w:color="auto"/>
            <w:right w:val="none" w:sz="0" w:space="0" w:color="auto"/>
          </w:divBdr>
          <w:divsChild>
            <w:div w:id="1469130394">
              <w:marLeft w:val="0"/>
              <w:marRight w:val="0"/>
              <w:marTop w:val="0"/>
              <w:marBottom w:val="0"/>
              <w:divBdr>
                <w:top w:val="none" w:sz="0" w:space="0" w:color="auto"/>
                <w:left w:val="none" w:sz="0" w:space="0" w:color="auto"/>
                <w:bottom w:val="none" w:sz="0" w:space="0" w:color="auto"/>
                <w:right w:val="none" w:sz="0" w:space="0" w:color="auto"/>
              </w:divBdr>
            </w:div>
          </w:divsChild>
        </w:div>
        <w:div w:id="2054193068">
          <w:marLeft w:val="0"/>
          <w:marRight w:val="0"/>
          <w:marTop w:val="0"/>
          <w:marBottom w:val="0"/>
          <w:divBdr>
            <w:top w:val="none" w:sz="0" w:space="0" w:color="auto"/>
            <w:left w:val="none" w:sz="0" w:space="0" w:color="auto"/>
            <w:bottom w:val="none" w:sz="0" w:space="0" w:color="auto"/>
            <w:right w:val="none" w:sz="0" w:space="0" w:color="auto"/>
          </w:divBdr>
          <w:divsChild>
            <w:div w:id="379131201">
              <w:marLeft w:val="0"/>
              <w:marRight w:val="0"/>
              <w:marTop w:val="0"/>
              <w:marBottom w:val="0"/>
              <w:divBdr>
                <w:top w:val="none" w:sz="0" w:space="0" w:color="auto"/>
                <w:left w:val="none" w:sz="0" w:space="0" w:color="auto"/>
                <w:bottom w:val="none" w:sz="0" w:space="0" w:color="auto"/>
                <w:right w:val="none" w:sz="0" w:space="0" w:color="auto"/>
              </w:divBdr>
            </w:div>
          </w:divsChild>
        </w:div>
        <w:div w:id="2076390283">
          <w:marLeft w:val="0"/>
          <w:marRight w:val="0"/>
          <w:marTop w:val="0"/>
          <w:marBottom w:val="0"/>
          <w:divBdr>
            <w:top w:val="none" w:sz="0" w:space="0" w:color="auto"/>
            <w:left w:val="none" w:sz="0" w:space="0" w:color="auto"/>
            <w:bottom w:val="none" w:sz="0" w:space="0" w:color="auto"/>
            <w:right w:val="none" w:sz="0" w:space="0" w:color="auto"/>
          </w:divBdr>
          <w:divsChild>
            <w:div w:id="379014833">
              <w:marLeft w:val="0"/>
              <w:marRight w:val="0"/>
              <w:marTop w:val="0"/>
              <w:marBottom w:val="0"/>
              <w:divBdr>
                <w:top w:val="none" w:sz="0" w:space="0" w:color="auto"/>
                <w:left w:val="none" w:sz="0" w:space="0" w:color="auto"/>
                <w:bottom w:val="none" w:sz="0" w:space="0" w:color="auto"/>
                <w:right w:val="none" w:sz="0" w:space="0" w:color="auto"/>
              </w:divBdr>
            </w:div>
          </w:divsChild>
        </w:div>
        <w:div w:id="2077819935">
          <w:marLeft w:val="0"/>
          <w:marRight w:val="0"/>
          <w:marTop w:val="0"/>
          <w:marBottom w:val="0"/>
          <w:divBdr>
            <w:top w:val="none" w:sz="0" w:space="0" w:color="auto"/>
            <w:left w:val="none" w:sz="0" w:space="0" w:color="auto"/>
            <w:bottom w:val="none" w:sz="0" w:space="0" w:color="auto"/>
            <w:right w:val="none" w:sz="0" w:space="0" w:color="auto"/>
          </w:divBdr>
          <w:divsChild>
            <w:div w:id="161628531">
              <w:marLeft w:val="0"/>
              <w:marRight w:val="0"/>
              <w:marTop w:val="0"/>
              <w:marBottom w:val="0"/>
              <w:divBdr>
                <w:top w:val="none" w:sz="0" w:space="0" w:color="auto"/>
                <w:left w:val="none" w:sz="0" w:space="0" w:color="auto"/>
                <w:bottom w:val="none" w:sz="0" w:space="0" w:color="auto"/>
                <w:right w:val="none" w:sz="0" w:space="0" w:color="auto"/>
              </w:divBdr>
            </w:div>
          </w:divsChild>
        </w:div>
        <w:div w:id="2092846084">
          <w:marLeft w:val="0"/>
          <w:marRight w:val="0"/>
          <w:marTop w:val="0"/>
          <w:marBottom w:val="0"/>
          <w:divBdr>
            <w:top w:val="none" w:sz="0" w:space="0" w:color="auto"/>
            <w:left w:val="none" w:sz="0" w:space="0" w:color="auto"/>
            <w:bottom w:val="none" w:sz="0" w:space="0" w:color="auto"/>
            <w:right w:val="none" w:sz="0" w:space="0" w:color="auto"/>
          </w:divBdr>
          <w:divsChild>
            <w:div w:id="14945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2825">
      <w:bodyDiv w:val="1"/>
      <w:marLeft w:val="0"/>
      <w:marRight w:val="0"/>
      <w:marTop w:val="0"/>
      <w:marBottom w:val="0"/>
      <w:divBdr>
        <w:top w:val="none" w:sz="0" w:space="0" w:color="auto"/>
        <w:left w:val="none" w:sz="0" w:space="0" w:color="auto"/>
        <w:bottom w:val="none" w:sz="0" w:space="0" w:color="auto"/>
        <w:right w:val="none" w:sz="0" w:space="0" w:color="auto"/>
      </w:divBdr>
    </w:div>
    <w:div w:id="1801652488">
      <w:bodyDiv w:val="1"/>
      <w:marLeft w:val="0"/>
      <w:marRight w:val="0"/>
      <w:marTop w:val="0"/>
      <w:marBottom w:val="0"/>
      <w:divBdr>
        <w:top w:val="none" w:sz="0" w:space="0" w:color="auto"/>
        <w:left w:val="none" w:sz="0" w:space="0" w:color="auto"/>
        <w:bottom w:val="none" w:sz="0" w:space="0" w:color="auto"/>
        <w:right w:val="none" w:sz="0" w:space="0" w:color="auto"/>
      </w:divBdr>
    </w:div>
    <w:div w:id="1838886654">
      <w:bodyDiv w:val="1"/>
      <w:marLeft w:val="0"/>
      <w:marRight w:val="0"/>
      <w:marTop w:val="0"/>
      <w:marBottom w:val="0"/>
      <w:divBdr>
        <w:top w:val="none" w:sz="0" w:space="0" w:color="auto"/>
        <w:left w:val="none" w:sz="0" w:space="0" w:color="auto"/>
        <w:bottom w:val="none" w:sz="0" w:space="0" w:color="auto"/>
        <w:right w:val="none" w:sz="0" w:space="0" w:color="auto"/>
      </w:divBdr>
      <w:divsChild>
        <w:div w:id="11538620">
          <w:marLeft w:val="0"/>
          <w:marRight w:val="0"/>
          <w:marTop w:val="0"/>
          <w:marBottom w:val="0"/>
          <w:divBdr>
            <w:top w:val="none" w:sz="0" w:space="0" w:color="auto"/>
            <w:left w:val="none" w:sz="0" w:space="0" w:color="auto"/>
            <w:bottom w:val="none" w:sz="0" w:space="0" w:color="auto"/>
            <w:right w:val="none" w:sz="0" w:space="0" w:color="auto"/>
          </w:divBdr>
          <w:divsChild>
            <w:div w:id="514463657">
              <w:marLeft w:val="0"/>
              <w:marRight w:val="0"/>
              <w:marTop w:val="0"/>
              <w:marBottom w:val="0"/>
              <w:divBdr>
                <w:top w:val="none" w:sz="0" w:space="0" w:color="auto"/>
                <w:left w:val="none" w:sz="0" w:space="0" w:color="auto"/>
                <w:bottom w:val="none" w:sz="0" w:space="0" w:color="auto"/>
                <w:right w:val="none" w:sz="0" w:space="0" w:color="auto"/>
              </w:divBdr>
            </w:div>
            <w:div w:id="1220819903">
              <w:marLeft w:val="0"/>
              <w:marRight w:val="0"/>
              <w:marTop w:val="0"/>
              <w:marBottom w:val="0"/>
              <w:divBdr>
                <w:top w:val="none" w:sz="0" w:space="0" w:color="auto"/>
                <w:left w:val="none" w:sz="0" w:space="0" w:color="auto"/>
                <w:bottom w:val="none" w:sz="0" w:space="0" w:color="auto"/>
                <w:right w:val="none" w:sz="0" w:space="0" w:color="auto"/>
              </w:divBdr>
            </w:div>
          </w:divsChild>
        </w:div>
        <w:div w:id="13962778">
          <w:marLeft w:val="0"/>
          <w:marRight w:val="0"/>
          <w:marTop w:val="0"/>
          <w:marBottom w:val="0"/>
          <w:divBdr>
            <w:top w:val="none" w:sz="0" w:space="0" w:color="auto"/>
            <w:left w:val="none" w:sz="0" w:space="0" w:color="auto"/>
            <w:bottom w:val="none" w:sz="0" w:space="0" w:color="auto"/>
            <w:right w:val="none" w:sz="0" w:space="0" w:color="auto"/>
          </w:divBdr>
          <w:divsChild>
            <w:div w:id="66850495">
              <w:marLeft w:val="0"/>
              <w:marRight w:val="0"/>
              <w:marTop w:val="0"/>
              <w:marBottom w:val="0"/>
              <w:divBdr>
                <w:top w:val="none" w:sz="0" w:space="0" w:color="auto"/>
                <w:left w:val="none" w:sz="0" w:space="0" w:color="auto"/>
                <w:bottom w:val="none" w:sz="0" w:space="0" w:color="auto"/>
                <w:right w:val="none" w:sz="0" w:space="0" w:color="auto"/>
              </w:divBdr>
            </w:div>
            <w:div w:id="183642058">
              <w:marLeft w:val="0"/>
              <w:marRight w:val="0"/>
              <w:marTop w:val="0"/>
              <w:marBottom w:val="0"/>
              <w:divBdr>
                <w:top w:val="none" w:sz="0" w:space="0" w:color="auto"/>
                <w:left w:val="none" w:sz="0" w:space="0" w:color="auto"/>
                <w:bottom w:val="none" w:sz="0" w:space="0" w:color="auto"/>
                <w:right w:val="none" w:sz="0" w:space="0" w:color="auto"/>
              </w:divBdr>
            </w:div>
            <w:div w:id="1611550064">
              <w:marLeft w:val="0"/>
              <w:marRight w:val="0"/>
              <w:marTop w:val="0"/>
              <w:marBottom w:val="0"/>
              <w:divBdr>
                <w:top w:val="none" w:sz="0" w:space="0" w:color="auto"/>
                <w:left w:val="none" w:sz="0" w:space="0" w:color="auto"/>
                <w:bottom w:val="none" w:sz="0" w:space="0" w:color="auto"/>
                <w:right w:val="none" w:sz="0" w:space="0" w:color="auto"/>
              </w:divBdr>
            </w:div>
            <w:div w:id="1787384948">
              <w:marLeft w:val="0"/>
              <w:marRight w:val="0"/>
              <w:marTop w:val="0"/>
              <w:marBottom w:val="0"/>
              <w:divBdr>
                <w:top w:val="none" w:sz="0" w:space="0" w:color="auto"/>
                <w:left w:val="none" w:sz="0" w:space="0" w:color="auto"/>
                <w:bottom w:val="none" w:sz="0" w:space="0" w:color="auto"/>
                <w:right w:val="none" w:sz="0" w:space="0" w:color="auto"/>
              </w:divBdr>
            </w:div>
          </w:divsChild>
        </w:div>
        <w:div w:id="36786788">
          <w:marLeft w:val="0"/>
          <w:marRight w:val="0"/>
          <w:marTop w:val="0"/>
          <w:marBottom w:val="0"/>
          <w:divBdr>
            <w:top w:val="none" w:sz="0" w:space="0" w:color="auto"/>
            <w:left w:val="none" w:sz="0" w:space="0" w:color="auto"/>
            <w:bottom w:val="none" w:sz="0" w:space="0" w:color="auto"/>
            <w:right w:val="none" w:sz="0" w:space="0" w:color="auto"/>
          </w:divBdr>
          <w:divsChild>
            <w:div w:id="310061404">
              <w:marLeft w:val="0"/>
              <w:marRight w:val="0"/>
              <w:marTop w:val="0"/>
              <w:marBottom w:val="0"/>
              <w:divBdr>
                <w:top w:val="none" w:sz="0" w:space="0" w:color="auto"/>
                <w:left w:val="none" w:sz="0" w:space="0" w:color="auto"/>
                <w:bottom w:val="none" w:sz="0" w:space="0" w:color="auto"/>
                <w:right w:val="none" w:sz="0" w:space="0" w:color="auto"/>
              </w:divBdr>
            </w:div>
            <w:div w:id="799225918">
              <w:marLeft w:val="0"/>
              <w:marRight w:val="0"/>
              <w:marTop w:val="0"/>
              <w:marBottom w:val="0"/>
              <w:divBdr>
                <w:top w:val="none" w:sz="0" w:space="0" w:color="auto"/>
                <w:left w:val="none" w:sz="0" w:space="0" w:color="auto"/>
                <w:bottom w:val="none" w:sz="0" w:space="0" w:color="auto"/>
                <w:right w:val="none" w:sz="0" w:space="0" w:color="auto"/>
              </w:divBdr>
            </w:div>
            <w:div w:id="1076972075">
              <w:marLeft w:val="0"/>
              <w:marRight w:val="0"/>
              <w:marTop w:val="0"/>
              <w:marBottom w:val="0"/>
              <w:divBdr>
                <w:top w:val="none" w:sz="0" w:space="0" w:color="auto"/>
                <w:left w:val="none" w:sz="0" w:space="0" w:color="auto"/>
                <w:bottom w:val="none" w:sz="0" w:space="0" w:color="auto"/>
                <w:right w:val="none" w:sz="0" w:space="0" w:color="auto"/>
              </w:divBdr>
            </w:div>
            <w:div w:id="1225917433">
              <w:marLeft w:val="0"/>
              <w:marRight w:val="0"/>
              <w:marTop w:val="0"/>
              <w:marBottom w:val="0"/>
              <w:divBdr>
                <w:top w:val="none" w:sz="0" w:space="0" w:color="auto"/>
                <w:left w:val="none" w:sz="0" w:space="0" w:color="auto"/>
                <w:bottom w:val="none" w:sz="0" w:space="0" w:color="auto"/>
                <w:right w:val="none" w:sz="0" w:space="0" w:color="auto"/>
              </w:divBdr>
            </w:div>
            <w:div w:id="1891459330">
              <w:marLeft w:val="0"/>
              <w:marRight w:val="0"/>
              <w:marTop w:val="0"/>
              <w:marBottom w:val="0"/>
              <w:divBdr>
                <w:top w:val="none" w:sz="0" w:space="0" w:color="auto"/>
                <w:left w:val="none" w:sz="0" w:space="0" w:color="auto"/>
                <w:bottom w:val="none" w:sz="0" w:space="0" w:color="auto"/>
                <w:right w:val="none" w:sz="0" w:space="0" w:color="auto"/>
              </w:divBdr>
            </w:div>
            <w:div w:id="1915427386">
              <w:marLeft w:val="0"/>
              <w:marRight w:val="0"/>
              <w:marTop w:val="0"/>
              <w:marBottom w:val="0"/>
              <w:divBdr>
                <w:top w:val="none" w:sz="0" w:space="0" w:color="auto"/>
                <w:left w:val="none" w:sz="0" w:space="0" w:color="auto"/>
                <w:bottom w:val="none" w:sz="0" w:space="0" w:color="auto"/>
                <w:right w:val="none" w:sz="0" w:space="0" w:color="auto"/>
              </w:divBdr>
            </w:div>
          </w:divsChild>
        </w:div>
        <w:div w:id="116262688">
          <w:marLeft w:val="0"/>
          <w:marRight w:val="0"/>
          <w:marTop w:val="0"/>
          <w:marBottom w:val="0"/>
          <w:divBdr>
            <w:top w:val="none" w:sz="0" w:space="0" w:color="auto"/>
            <w:left w:val="none" w:sz="0" w:space="0" w:color="auto"/>
            <w:bottom w:val="none" w:sz="0" w:space="0" w:color="auto"/>
            <w:right w:val="none" w:sz="0" w:space="0" w:color="auto"/>
          </w:divBdr>
          <w:divsChild>
            <w:div w:id="47269429">
              <w:marLeft w:val="0"/>
              <w:marRight w:val="0"/>
              <w:marTop w:val="0"/>
              <w:marBottom w:val="0"/>
              <w:divBdr>
                <w:top w:val="none" w:sz="0" w:space="0" w:color="auto"/>
                <w:left w:val="none" w:sz="0" w:space="0" w:color="auto"/>
                <w:bottom w:val="none" w:sz="0" w:space="0" w:color="auto"/>
                <w:right w:val="none" w:sz="0" w:space="0" w:color="auto"/>
              </w:divBdr>
            </w:div>
            <w:div w:id="746999122">
              <w:marLeft w:val="0"/>
              <w:marRight w:val="0"/>
              <w:marTop w:val="0"/>
              <w:marBottom w:val="0"/>
              <w:divBdr>
                <w:top w:val="none" w:sz="0" w:space="0" w:color="auto"/>
                <w:left w:val="none" w:sz="0" w:space="0" w:color="auto"/>
                <w:bottom w:val="none" w:sz="0" w:space="0" w:color="auto"/>
                <w:right w:val="none" w:sz="0" w:space="0" w:color="auto"/>
              </w:divBdr>
            </w:div>
            <w:div w:id="1720739086">
              <w:marLeft w:val="0"/>
              <w:marRight w:val="0"/>
              <w:marTop w:val="0"/>
              <w:marBottom w:val="0"/>
              <w:divBdr>
                <w:top w:val="none" w:sz="0" w:space="0" w:color="auto"/>
                <w:left w:val="none" w:sz="0" w:space="0" w:color="auto"/>
                <w:bottom w:val="none" w:sz="0" w:space="0" w:color="auto"/>
                <w:right w:val="none" w:sz="0" w:space="0" w:color="auto"/>
              </w:divBdr>
            </w:div>
            <w:div w:id="1890070280">
              <w:marLeft w:val="0"/>
              <w:marRight w:val="0"/>
              <w:marTop w:val="0"/>
              <w:marBottom w:val="0"/>
              <w:divBdr>
                <w:top w:val="none" w:sz="0" w:space="0" w:color="auto"/>
                <w:left w:val="none" w:sz="0" w:space="0" w:color="auto"/>
                <w:bottom w:val="none" w:sz="0" w:space="0" w:color="auto"/>
                <w:right w:val="none" w:sz="0" w:space="0" w:color="auto"/>
              </w:divBdr>
            </w:div>
          </w:divsChild>
        </w:div>
        <w:div w:id="375859120">
          <w:marLeft w:val="0"/>
          <w:marRight w:val="0"/>
          <w:marTop w:val="0"/>
          <w:marBottom w:val="0"/>
          <w:divBdr>
            <w:top w:val="none" w:sz="0" w:space="0" w:color="auto"/>
            <w:left w:val="none" w:sz="0" w:space="0" w:color="auto"/>
            <w:bottom w:val="none" w:sz="0" w:space="0" w:color="auto"/>
            <w:right w:val="none" w:sz="0" w:space="0" w:color="auto"/>
          </w:divBdr>
          <w:divsChild>
            <w:div w:id="628362674">
              <w:marLeft w:val="0"/>
              <w:marRight w:val="0"/>
              <w:marTop w:val="0"/>
              <w:marBottom w:val="0"/>
              <w:divBdr>
                <w:top w:val="none" w:sz="0" w:space="0" w:color="auto"/>
                <w:left w:val="none" w:sz="0" w:space="0" w:color="auto"/>
                <w:bottom w:val="none" w:sz="0" w:space="0" w:color="auto"/>
                <w:right w:val="none" w:sz="0" w:space="0" w:color="auto"/>
              </w:divBdr>
            </w:div>
            <w:div w:id="888802554">
              <w:marLeft w:val="0"/>
              <w:marRight w:val="0"/>
              <w:marTop w:val="0"/>
              <w:marBottom w:val="0"/>
              <w:divBdr>
                <w:top w:val="none" w:sz="0" w:space="0" w:color="auto"/>
                <w:left w:val="none" w:sz="0" w:space="0" w:color="auto"/>
                <w:bottom w:val="none" w:sz="0" w:space="0" w:color="auto"/>
                <w:right w:val="none" w:sz="0" w:space="0" w:color="auto"/>
              </w:divBdr>
            </w:div>
            <w:div w:id="1876457090">
              <w:marLeft w:val="0"/>
              <w:marRight w:val="0"/>
              <w:marTop w:val="0"/>
              <w:marBottom w:val="0"/>
              <w:divBdr>
                <w:top w:val="none" w:sz="0" w:space="0" w:color="auto"/>
                <w:left w:val="none" w:sz="0" w:space="0" w:color="auto"/>
                <w:bottom w:val="none" w:sz="0" w:space="0" w:color="auto"/>
                <w:right w:val="none" w:sz="0" w:space="0" w:color="auto"/>
              </w:divBdr>
            </w:div>
            <w:div w:id="2142258279">
              <w:marLeft w:val="0"/>
              <w:marRight w:val="0"/>
              <w:marTop w:val="0"/>
              <w:marBottom w:val="0"/>
              <w:divBdr>
                <w:top w:val="none" w:sz="0" w:space="0" w:color="auto"/>
                <w:left w:val="none" w:sz="0" w:space="0" w:color="auto"/>
                <w:bottom w:val="none" w:sz="0" w:space="0" w:color="auto"/>
                <w:right w:val="none" w:sz="0" w:space="0" w:color="auto"/>
              </w:divBdr>
            </w:div>
          </w:divsChild>
        </w:div>
        <w:div w:id="452866642">
          <w:marLeft w:val="0"/>
          <w:marRight w:val="0"/>
          <w:marTop w:val="0"/>
          <w:marBottom w:val="0"/>
          <w:divBdr>
            <w:top w:val="none" w:sz="0" w:space="0" w:color="auto"/>
            <w:left w:val="none" w:sz="0" w:space="0" w:color="auto"/>
            <w:bottom w:val="none" w:sz="0" w:space="0" w:color="auto"/>
            <w:right w:val="none" w:sz="0" w:space="0" w:color="auto"/>
          </w:divBdr>
          <w:divsChild>
            <w:div w:id="46609718">
              <w:marLeft w:val="0"/>
              <w:marRight w:val="0"/>
              <w:marTop w:val="0"/>
              <w:marBottom w:val="0"/>
              <w:divBdr>
                <w:top w:val="none" w:sz="0" w:space="0" w:color="auto"/>
                <w:left w:val="none" w:sz="0" w:space="0" w:color="auto"/>
                <w:bottom w:val="none" w:sz="0" w:space="0" w:color="auto"/>
                <w:right w:val="none" w:sz="0" w:space="0" w:color="auto"/>
              </w:divBdr>
            </w:div>
            <w:div w:id="415634307">
              <w:marLeft w:val="0"/>
              <w:marRight w:val="0"/>
              <w:marTop w:val="0"/>
              <w:marBottom w:val="0"/>
              <w:divBdr>
                <w:top w:val="none" w:sz="0" w:space="0" w:color="auto"/>
                <w:left w:val="none" w:sz="0" w:space="0" w:color="auto"/>
                <w:bottom w:val="none" w:sz="0" w:space="0" w:color="auto"/>
                <w:right w:val="none" w:sz="0" w:space="0" w:color="auto"/>
              </w:divBdr>
            </w:div>
            <w:div w:id="540820985">
              <w:marLeft w:val="0"/>
              <w:marRight w:val="0"/>
              <w:marTop w:val="0"/>
              <w:marBottom w:val="0"/>
              <w:divBdr>
                <w:top w:val="none" w:sz="0" w:space="0" w:color="auto"/>
                <w:left w:val="none" w:sz="0" w:space="0" w:color="auto"/>
                <w:bottom w:val="none" w:sz="0" w:space="0" w:color="auto"/>
                <w:right w:val="none" w:sz="0" w:space="0" w:color="auto"/>
              </w:divBdr>
            </w:div>
            <w:div w:id="2112040620">
              <w:marLeft w:val="0"/>
              <w:marRight w:val="0"/>
              <w:marTop w:val="0"/>
              <w:marBottom w:val="0"/>
              <w:divBdr>
                <w:top w:val="none" w:sz="0" w:space="0" w:color="auto"/>
                <w:left w:val="none" w:sz="0" w:space="0" w:color="auto"/>
                <w:bottom w:val="none" w:sz="0" w:space="0" w:color="auto"/>
                <w:right w:val="none" w:sz="0" w:space="0" w:color="auto"/>
              </w:divBdr>
            </w:div>
          </w:divsChild>
        </w:div>
        <w:div w:id="531771978">
          <w:marLeft w:val="0"/>
          <w:marRight w:val="0"/>
          <w:marTop w:val="0"/>
          <w:marBottom w:val="0"/>
          <w:divBdr>
            <w:top w:val="none" w:sz="0" w:space="0" w:color="auto"/>
            <w:left w:val="none" w:sz="0" w:space="0" w:color="auto"/>
            <w:bottom w:val="none" w:sz="0" w:space="0" w:color="auto"/>
            <w:right w:val="none" w:sz="0" w:space="0" w:color="auto"/>
          </w:divBdr>
          <w:divsChild>
            <w:div w:id="328751590">
              <w:marLeft w:val="0"/>
              <w:marRight w:val="0"/>
              <w:marTop w:val="0"/>
              <w:marBottom w:val="0"/>
              <w:divBdr>
                <w:top w:val="none" w:sz="0" w:space="0" w:color="auto"/>
                <w:left w:val="none" w:sz="0" w:space="0" w:color="auto"/>
                <w:bottom w:val="none" w:sz="0" w:space="0" w:color="auto"/>
                <w:right w:val="none" w:sz="0" w:space="0" w:color="auto"/>
              </w:divBdr>
            </w:div>
            <w:div w:id="1638681673">
              <w:marLeft w:val="0"/>
              <w:marRight w:val="0"/>
              <w:marTop w:val="0"/>
              <w:marBottom w:val="0"/>
              <w:divBdr>
                <w:top w:val="none" w:sz="0" w:space="0" w:color="auto"/>
                <w:left w:val="none" w:sz="0" w:space="0" w:color="auto"/>
                <w:bottom w:val="none" w:sz="0" w:space="0" w:color="auto"/>
                <w:right w:val="none" w:sz="0" w:space="0" w:color="auto"/>
              </w:divBdr>
            </w:div>
          </w:divsChild>
        </w:div>
        <w:div w:id="1197699905">
          <w:marLeft w:val="0"/>
          <w:marRight w:val="0"/>
          <w:marTop w:val="0"/>
          <w:marBottom w:val="0"/>
          <w:divBdr>
            <w:top w:val="none" w:sz="0" w:space="0" w:color="auto"/>
            <w:left w:val="none" w:sz="0" w:space="0" w:color="auto"/>
            <w:bottom w:val="none" w:sz="0" w:space="0" w:color="auto"/>
            <w:right w:val="none" w:sz="0" w:space="0" w:color="auto"/>
          </w:divBdr>
          <w:divsChild>
            <w:div w:id="990645048">
              <w:marLeft w:val="0"/>
              <w:marRight w:val="0"/>
              <w:marTop w:val="0"/>
              <w:marBottom w:val="0"/>
              <w:divBdr>
                <w:top w:val="none" w:sz="0" w:space="0" w:color="auto"/>
                <w:left w:val="none" w:sz="0" w:space="0" w:color="auto"/>
                <w:bottom w:val="none" w:sz="0" w:space="0" w:color="auto"/>
                <w:right w:val="none" w:sz="0" w:space="0" w:color="auto"/>
              </w:divBdr>
            </w:div>
          </w:divsChild>
        </w:div>
        <w:div w:id="1259173222">
          <w:marLeft w:val="0"/>
          <w:marRight w:val="0"/>
          <w:marTop w:val="0"/>
          <w:marBottom w:val="0"/>
          <w:divBdr>
            <w:top w:val="none" w:sz="0" w:space="0" w:color="auto"/>
            <w:left w:val="none" w:sz="0" w:space="0" w:color="auto"/>
            <w:bottom w:val="none" w:sz="0" w:space="0" w:color="auto"/>
            <w:right w:val="none" w:sz="0" w:space="0" w:color="auto"/>
          </w:divBdr>
          <w:divsChild>
            <w:div w:id="346710426">
              <w:marLeft w:val="0"/>
              <w:marRight w:val="0"/>
              <w:marTop w:val="0"/>
              <w:marBottom w:val="0"/>
              <w:divBdr>
                <w:top w:val="none" w:sz="0" w:space="0" w:color="auto"/>
                <w:left w:val="none" w:sz="0" w:space="0" w:color="auto"/>
                <w:bottom w:val="none" w:sz="0" w:space="0" w:color="auto"/>
                <w:right w:val="none" w:sz="0" w:space="0" w:color="auto"/>
              </w:divBdr>
            </w:div>
            <w:div w:id="489833338">
              <w:marLeft w:val="0"/>
              <w:marRight w:val="0"/>
              <w:marTop w:val="0"/>
              <w:marBottom w:val="0"/>
              <w:divBdr>
                <w:top w:val="none" w:sz="0" w:space="0" w:color="auto"/>
                <w:left w:val="none" w:sz="0" w:space="0" w:color="auto"/>
                <w:bottom w:val="none" w:sz="0" w:space="0" w:color="auto"/>
                <w:right w:val="none" w:sz="0" w:space="0" w:color="auto"/>
              </w:divBdr>
            </w:div>
            <w:div w:id="1163351680">
              <w:marLeft w:val="0"/>
              <w:marRight w:val="0"/>
              <w:marTop w:val="0"/>
              <w:marBottom w:val="0"/>
              <w:divBdr>
                <w:top w:val="none" w:sz="0" w:space="0" w:color="auto"/>
                <w:left w:val="none" w:sz="0" w:space="0" w:color="auto"/>
                <w:bottom w:val="none" w:sz="0" w:space="0" w:color="auto"/>
                <w:right w:val="none" w:sz="0" w:space="0" w:color="auto"/>
              </w:divBdr>
            </w:div>
            <w:div w:id="1193957901">
              <w:marLeft w:val="0"/>
              <w:marRight w:val="0"/>
              <w:marTop w:val="0"/>
              <w:marBottom w:val="0"/>
              <w:divBdr>
                <w:top w:val="none" w:sz="0" w:space="0" w:color="auto"/>
                <w:left w:val="none" w:sz="0" w:space="0" w:color="auto"/>
                <w:bottom w:val="none" w:sz="0" w:space="0" w:color="auto"/>
                <w:right w:val="none" w:sz="0" w:space="0" w:color="auto"/>
              </w:divBdr>
            </w:div>
          </w:divsChild>
        </w:div>
        <w:div w:id="1685666881">
          <w:marLeft w:val="0"/>
          <w:marRight w:val="0"/>
          <w:marTop w:val="0"/>
          <w:marBottom w:val="0"/>
          <w:divBdr>
            <w:top w:val="none" w:sz="0" w:space="0" w:color="auto"/>
            <w:left w:val="none" w:sz="0" w:space="0" w:color="auto"/>
            <w:bottom w:val="none" w:sz="0" w:space="0" w:color="auto"/>
            <w:right w:val="none" w:sz="0" w:space="0" w:color="auto"/>
          </w:divBdr>
          <w:divsChild>
            <w:div w:id="13119730">
              <w:marLeft w:val="0"/>
              <w:marRight w:val="0"/>
              <w:marTop w:val="0"/>
              <w:marBottom w:val="0"/>
              <w:divBdr>
                <w:top w:val="none" w:sz="0" w:space="0" w:color="auto"/>
                <w:left w:val="none" w:sz="0" w:space="0" w:color="auto"/>
                <w:bottom w:val="none" w:sz="0" w:space="0" w:color="auto"/>
                <w:right w:val="none" w:sz="0" w:space="0" w:color="auto"/>
              </w:divBdr>
            </w:div>
            <w:div w:id="1191140065">
              <w:marLeft w:val="0"/>
              <w:marRight w:val="0"/>
              <w:marTop w:val="0"/>
              <w:marBottom w:val="0"/>
              <w:divBdr>
                <w:top w:val="none" w:sz="0" w:space="0" w:color="auto"/>
                <w:left w:val="none" w:sz="0" w:space="0" w:color="auto"/>
                <w:bottom w:val="none" w:sz="0" w:space="0" w:color="auto"/>
                <w:right w:val="none" w:sz="0" w:space="0" w:color="auto"/>
              </w:divBdr>
            </w:div>
          </w:divsChild>
        </w:div>
        <w:div w:id="1731297110">
          <w:marLeft w:val="0"/>
          <w:marRight w:val="0"/>
          <w:marTop w:val="0"/>
          <w:marBottom w:val="0"/>
          <w:divBdr>
            <w:top w:val="none" w:sz="0" w:space="0" w:color="auto"/>
            <w:left w:val="none" w:sz="0" w:space="0" w:color="auto"/>
            <w:bottom w:val="none" w:sz="0" w:space="0" w:color="auto"/>
            <w:right w:val="none" w:sz="0" w:space="0" w:color="auto"/>
          </w:divBdr>
          <w:divsChild>
            <w:div w:id="1014068115">
              <w:marLeft w:val="0"/>
              <w:marRight w:val="0"/>
              <w:marTop w:val="0"/>
              <w:marBottom w:val="0"/>
              <w:divBdr>
                <w:top w:val="none" w:sz="0" w:space="0" w:color="auto"/>
                <w:left w:val="none" w:sz="0" w:space="0" w:color="auto"/>
                <w:bottom w:val="none" w:sz="0" w:space="0" w:color="auto"/>
                <w:right w:val="none" w:sz="0" w:space="0" w:color="auto"/>
              </w:divBdr>
            </w:div>
          </w:divsChild>
        </w:div>
        <w:div w:id="1777402631">
          <w:marLeft w:val="0"/>
          <w:marRight w:val="0"/>
          <w:marTop w:val="0"/>
          <w:marBottom w:val="0"/>
          <w:divBdr>
            <w:top w:val="none" w:sz="0" w:space="0" w:color="auto"/>
            <w:left w:val="none" w:sz="0" w:space="0" w:color="auto"/>
            <w:bottom w:val="none" w:sz="0" w:space="0" w:color="auto"/>
            <w:right w:val="none" w:sz="0" w:space="0" w:color="auto"/>
          </w:divBdr>
          <w:divsChild>
            <w:div w:id="106848987">
              <w:marLeft w:val="0"/>
              <w:marRight w:val="0"/>
              <w:marTop w:val="0"/>
              <w:marBottom w:val="0"/>
              <w:divBdr>
                <w:top w:val="none" w:sz="0" w:space="0" w:color="auto"/>
                <w:left w:val="none" w:sz="0" w:space="0" w:color="auto"/>
                <w:bottom w:val="none" w:sz="0" w:space="0" w:color="auto"/>
                <w:right w:val="none" w:sz="0" w:space="0" w:color="auto"/>
              </w:divBdr>
            </w:div>
            <w:div w:id="107624602">
              <w:marLeft w:val="0"/>
              <w:marRight w:val="0"/>
              <w:marTop w:val="0"/>
              <w:marBottom w:val="0"/>
              <w:divBdr>
                <w:top w:val="none" w:sz="0" w:space="0" w:color="auto"/>
                <w:left w:val="none" w:sz="0" w:space="0" w:color="auto"/>
                <w:bottom w:val="none" w:sz="0" w:space="0" w:color="auto"/>
                <w:right w:val="none" w:sz="0" w:space="0" w:color="auto"/>
              </w:divBdr>
            </w:div>
            <w:div w:id="246614662">
              <w:marLeft w:val="0"/>
              <w:marRight w:val="0"/>
              <w:marTop w:val="0"/>
              <w:marBottom w:val="0"/>
              <w:divBdr>
                <w:top w:val="none" w:sz="0" w:space="0" w:color="auto"/>
                <w:left w:val="none" w:sz="0" w:space="0" w:color="auto"/>
                <w:bottom w:val="none" w:sz="0" w:space="0" w:color="auto"/>
                <w:right w:val="none" w:sz="0" w:space="0" w:color="auto"/>
              </w:divBdr>
            </w:div>
            <w:div w:id="91115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673238">
      <w:bodyDiv w:val="1"/>
      <w:marLeft w:val="0"/>
      <w:marRight w:val="0"/>
      <w:marTop w:val="0"/>
      <w:marBottom w:val="0"/>
      <w:divBdr>
        <w:top w:val="none" w:sz="0" w:space="0" w:color="auto"/>
        <w:left w:val="none" w:sz="0" w:space="0" w:color="auto"/>
        <w:bottom w:val="none" w:sz="0" w:space="0" w:color="auto"/>
        <w:right w:val="none" w:sz="0" w:space="0" w:color="auto"/>
      </w:divBdr>
    </w:div>
    <w:div w:id="1859194284">
      <w:bodyDiv w:val="1"/>
      <w:marLeft w:val="0"/>
      <w:marRight w:val="0"/>
      <w:marTop w:val="0"/>
      <w:marBottom w:val="0"/>
      <w:divBdr>
        <w:top w:val="none" w:sz="0" w:space="0" w:color="auto"/>
        <w:left w:val="none" w:sz="0" w:space="0" w:color="auto"/>
        <w:bottom w:val="none" w:sz="0" w:space="0" w:color="auto"/>
        <w:right w:val="none" w:sz="0" w:space="0" w:color="auto"/>
      </w:divBdr>
    </w:div>
    <w:div w:id="1978031135">
      <w:bodyDiv w:val="1"/>
      <w:marLeft w:val="0"/>
      <w:marRight w:val="0"/>
      <w:marTop w:val="0"/>
      <w:marBottom w:val="0"/>
      <w:divBdr>
        <w:top w:val="none" w:sz="0" w:space="0" w:color="auto"/>
        <w:left w:val="none" w:sz="0" w:space="0" w:color="auto"/>
        <w:bottom w:val="none" w:sz="0" w:space="0" w:color="auto"/>
        <w:right w:val="none" w:sz="0" w:space="0" w:color="auto"/>
      </w:divBdr>
    </w:div>
    <w:div w:id="2103141806">
      <w:bodyDiv w:val="1"/>
      <w:marLeft w:val="0"/>
      <w:marRight w:val="0"/>
      <w:marTop w:val="0"/>
      <w:marBottom w:val="0"/>
      <w:divBdr>
        <w:top w:val="none" w:sz="0" w:space="0" w:color="auto"/>
        <w:left w:val="none" w:sz="0" w:space="0" w:color="auto"/>
        <w:bottom w:val="none" w:sz="0" w:space="0" w:color="auto"/>
        <w:right w:val="none" w:sz="0" w:space="0" w:color="auto"/>
      </w:divBdr>
      <w:divsChild>
        <w:div w:id="122430609">
          <w:marLeft w:val="0"/>
          <w:marRight w:val="0"/>
          <w:marTop w:val="0"/>
          <w:marBottom w:val="0"/>
          <w:divBdr>
            <w:top w:val="none" w:sz="0" w:space="0" w:color="auto"/>
            <w:left w:val="none" w:sz="0" w:space="0" w:color="auto"/>
            <w:bottom w:val="none" w:sz="0" w:space="0" w:color="auto"/>
            <w:right w:val="none" w:sz="0" w:space="0" w:color="auto"/>
          </w:divBdr>
        </w:div>
        <w:div w:id="661276910">
          <w:marLeft w:val="0"/>
          <w:marRight w:val="0"/>
          <w:marTop w:val="0"/>
          <w:marBottom w:val="0"/>
          <w:divBdr>
            <w:top w:val="none" w:sz="0" w:space="0" w:color="auto"/>
            <w:left w:val="none" w:sz="0" w:space="0" w:color="auto"/>
            <w:bottom w:val="none" w:sz="0" w:space="0" w:color="auto"/>
            <w:right w:val="none" w:sz="0" w:space="0" w:color="auto"/>
          </w:divBdr>
        </w:div>
        <w:div w:id="1234009273">
          <w:marLeft w:val="0"/>
          <w:marRight w:val="0"/>
          <w:marTop w:val="0"/>
          <w:marBottom w:val="0"/>
          <w:divBdr>
            <w:top w:val="none" w:sz="0" w:space="0" w:color="auto"/>
            <w:left w:val="none" w:sz="0" w:space="0" w:color="auto"/>
            <w:bottom w:val="none" w:sz="0" w:space="0" w:color="auto"/>
            <w:right w:val="none" w:sz="0" w:space="0" w:color="auto"/>
          </w:divBdr>
        </w:div>
        <w:div w:id="1614554545">
          <w:marLeft w:val="0"/>
          <w:marRight w:val="0"/>
          <w:marTop w:val="0"/>
          <w:marBottom w:val="0"/>
          <w:divBdr>
            <w:top w:val="none" w:sz="0" w:space="0" w:color="auto"/>
            <w:left w:val="none" w:sz="0" w:space="0" w:color="auto"/>
            <w:bottom w:val="none" w:sz="0" w:space="0" w:color="auto"/>
            <w:right w:val="none" w:sz="0" w:space="0" w:color="auto"/>
          </w:divBdr>
        </w:div>
        <w:div w:id="1934388517">
          <w:marLeft w:val="0"/>
          <w:marRight w:val="0"/>
          <w:marTop w:val="0"/>
          <w:marBottom w:val="0"/>
          <w:divBdr>
            <w:top w:val="none" w:sz="0" w:space="0" w:color="auto"/>
            <w:left w:val="none" w:sz="0" w:space="0" w:color="auto"/>
            <w:bottom w:val="none" w:sz="0" w:space="0" w:color="auto"/>
            <w:right w:val="none" w:sz="0" w:space="0" w:color="auto"/>
          </w:divBdr>
        </w:div>
        <w:div w:id="2097894904">
          <w:marLeft w:val="0"/>
          <w:marRight w:val="0"/>
          <w:marTop w:val="0"/>
          <w:marBottom w:val="0"/>
          <w:divBdr>
            <w:top w:val="none" w:sz="0" w:space="0" w:color="auto"/>
            <w:left w:val="none" w:sz="0" w:space="0" w:color="auto"/>
            <w:bottom w:val="none" w:sz="0" w:space="0" w:color="auto"/>
            <w:right w:val="none" w:sz="0" w:space="0" w:color="auto"/>
          </w:divBdr>
        </w:div>
      </w:divsChild>
    </w:div>
    <w:div w:id="2141070649">
      <w:bodyDiv w:val="1"/>
      <w:marLeft w:val="0"/>
      <w:marRight w:val="0"/>
      <w:marTop w:val="0"/>
      <w:marBottom w:val="0"/>
      <w:divBdr>
        <w:top w:val="none" w:sz="0" w:space="0" w:color="auto"/>
        <w:left w:val="none" w:sz="0" w:space="0" w:color="auto"/>
        <w:bottom w:val="none" w:sz="0" w:space="0" w:color="auto"/>
        <w:right w:val="none" w:sz="0" w:space="0" w:color="auto"/>
      </w:divBdr>
      <w:divsChild>
        <w:div w:id="15278431">
          <w:marLeft w:val="0"/>
          <w:marRight w:val="0"/>
          <w:marTop w:val="0"/>
          <w:marBottom w:val="0"/>
          <w:divBdr>
            <w:top w:val="none" w:sz="0" w:space="0" w:color="auto"/>
            <w:left w:val="none" w:sz="0" w:space="0" w:color="auto"/>
            <w:bottom w:val="none" w:sz="0" w:space="0" w:color="auto"/>
            <w:right w:val="none" w:sz="0" w:space="0" w:color="auto"/>
          </w:divBdr>
          <w:divsChild>
            <w:div w:id="1705860710">
              <w:marLeft w:val="0"/>
              <w:marRight w:val="0"/>
              <w:marTop w:val="0"/>
              <w:marBottom w:val="0"/>
              <w:divBdr>
                <w:top w:val="none" w:sz="0" w:space="0" w:color="auto"/>
                <w:left w:val="none" w:sz="0" w:space="0" w:color="auto"/>
                <w:bottom w:val="none" w:sz="0" w:space="0" w:color="auto"/>
                <w:right w:val="none" w:sz="0" w:space="0" w:color="auto"/>
              </w:divBdr>
            </w:div>
          </w:divsChild>
        </w:div>
        <w:div w:id="70279576">
          <w:marLeft w:val="0"/>
          <w:marRight w:val="0"/>
          <w:marTop w:val="0"/>
          <w:marBottom w:val="0"/>
          <w:divBdr>
            <w:top w:val="none" w:sz="0" w:space="0" w:color="auto"/>
            <w:left w:val="none" w:sz="0" w:space="0" w:color="auto"/>
            <w:bottom w:val="none" w:sz="0" w:space="0" w:color="auto"/>
            <w:right w:val="none" w:sz="0" w:space="0" w:color="auto"/>
          </w:divBdr>
          <w:divsChild>
            <w:div w:id="1663973757">
              <w:marLeft w:val="0"/>
              <w:marRight w:val="0"/>
              <w:marTop w:val="0"/>
              <w:marBottom w:val="0"/>
              <w:divBdr>
                <w:top w:val="none" w:sz="0" w:space="0" w:color="auto"/>
                <w:left w:val="none" w:sz="0" w:space="0" w:color="auto"/>
                <w:bottom w:val="none" w:sz="0" w:space="0" w:color="auto"/>
                <w:right w:val="none" w:sz="0" w:space="0" w:color="auto"/>
              </w:divBdr>
            </w:div>
          </w:divsChild>
        </w:div>
        <w:div w:id="71584929">
          <w:marLeft w:val="0"/>
          <w:marRight w:val="0"/>
          <w:marTop w:val="0"/>
          <w:marBottom w:val="0"/>
          <w:divBdr>
            <w:top w:val="none" w:sz="0" w:space="0" w:color="auto"/>
            <w:left w:val="none" w:sz="0" w:space="0" w:color="auto"/>
            <w:bottom w:val="none" w:sz="0" w:space="0" w:color="auto"/>
            <w:right w:val="none" w:sz="0" w:space="0" w:color="auto"/>
          </w:divBdr>
          <w:divsChild>
            <w:div w:id="618531946">
              <w:marLeft w:val="0"/>
              <w:marRight w:val="0"/>
              <w:marTop w:val="0"/>
              <w:marBottom w:val="0"/>
              <w:divBdr>
                <w:top w:val="none" w:sz="0" w:space="0" w:color="auto"/>
                <w:left w:val="none" w:sz="0" w:space="0" w:color="auto"/>
                <w:bottom w:val="none" w:sz="0" w:space="0" w:color="auto"/>
                <w:right w:val="none" w:sz="0" w:space="0" w:color="auto"/>
              </w:divBdr>
            </w:div>
            <w:div w:id="992025859">
              <w:marLeft w:val="0"/>
              <w:marRight w:val="0"/>
              <w:marTop w:val="0"/>
              <w:marBottom w:val="0"/>
              <w:divBdr>
                <w:top w:val="none" w:sz="0" w:space="0" w:color="auto"/>
                <w:left w:val="none" w:sz="0" w:space="0" w:color="auto"/>
                <w:bottom w:val="none" w:sz="0" w:space="0" w:color="auto"/>
                <w:right w:val="none" w:sz="0" w:space="0" w:color="auto"/>
              </w:divBdr>
            </w:div>
          </w:divsChild>
        </w:div>
        <w:div w:id="74867872">
          <w:marLeft w:val="0"/>
          <w:marRight w:val="0"/>
          <w:marTop w:val="0"/>
          <w:marBottom w:val="0"/>
          <w:divBdr>
            <w:top w:val="none" w:sz="0" w:space="0" w:color="auto"/>
            <w:left w:val="none" w:sz="0" w:space="0" w:color="auto"/>
            <w:bottom w:val="none" w:sz="0" w:space="0" w:color="auto"/>
            <w:right w:val="none" w:sz="0" w:space="0" w:color="auto"/>
          </w:divBdr>
          <w:divsChild>
            <w:div w:id="1134635414">
              <w:marLeft w:val="0"/>
              <w:marRight w:val="0"/>
              <w:marTop w:val="0"/>
              <w:marBottom w:val="0"/>
              <w:divBdr>
                <w:top w:val="none" w:sz="0" w:space="0" w:color="auto"/>
                <w:left w:val="none" w:sz="0" w:space="0" w:color="auto"/>
                <w:bottom w:val="none" w:sz="0" w:space="0" w:color="auto"/>
                <w:right w:val="none" w:sz="0" w:space="0" w:color="auto"/>
              </w:divBdr>
            </w:div>
          </w:divsChild>
        </w:div>
        <w:div w:id="119422559">
          <w:marLeft w:val="0"/>
          <w:marRight w:val="0"/>
          <w:marTop w:val="0"/>
          <w:marBottom w:val="0"/>
          <w:divBdr>
            <w:top w:val="none" w:sz="0" w:space="0" w:color="auto"/>
            <w:left w:val="none" w:sz="0" w:space="0" w:color="auto"/>
            <w:bottom w:val="none" w:sz="0" w:space="0" w:color="auto"/>
            <w:right w:val="none" w:sz="0" w:space="0" w:color="auto"/>
          </w:divBdr>
          <w:divsChild>
            <w:div w:id="1609502815">
              <w:marLeft w:val="0"/>
              <w:marRight w:val="0"/>
              <w:marTop w:val="0"/>
              <w:marBottom w:val="0"/>
              <w:divBdr>
                <w:top w:val="none" w:sz="0" w:space="0" w:color="auto"/>
                <w:left w:val="none" w:sz="0" w:space="0" w:color="auto"/>
                <w:bottom w:val="none" w:sz="0" w:space="0" w:color="auto"/>
                <w:right w:val="none" w:sz="0" w:space="0" w:color="auto"/>
              </w:divBdr>
            </w:div>
          </w:divsChild>
        </w:div>
        <w:div w:id="120151192">
          <w:marLeft w:val="0"/>
          <w:marRight w:val="0"/>
          <w:marTop w:val="0"/>
          <w:marBottom w:val="0"/>
          <w:divBdr>
            <w:top w:val="none" w:sz="0" w:space="0" w:color="auto"/>
            <w:left w:val="none" w:sz="0" w:space="0" w:color="auto"/>
            <w:bottom w:val="none" w:sz="0" w:space="0" w:color="auto"/>
            <w:right w:val="none" w:sz="0" w:space="0" w:color="auto"/>
          </w:divBdr>
          <w:divsChild>
            <w:div w:id="1763641488">
              <w:marLeft w:val="0"/>
              <w:marRight w:val="0"/>
              <w:marTop w:val="0"/>
              <w:marBottom w:val="0"/>
              <w:divBdr>
                <w:top w:val="none" w:sz="0" w:space="0" w:color="auto"/>
                <w:left w:val="none" w:sz="0" w:space="0" w:color="auto"/>
                <w:bottom w:val="none" w:sz="0" w:space="0" w:color="auto"/>
                <w:right w:val="none" w:sz="0" w:space="0" w:color="auto"/>
              </w:divBdr>
            </w:div>
          </w:divsChild>
        </w:div>
        <w:div w:id="122239152">
          <w:marLeft w:val="0"/>
          <w:marRight w:val="0"/>
          <w:marTop w:val="0"/>
          <w:marBottom w:val="0"/>
          <w:divBdr>
            <w:top w:val="none" w:sz="0" w:space="0" w:color="auto"/>
            <w:left w:val="none" w:sz="0" w:space="0" w:color="auto"/>
            <w:bottom w:val="none" w:sz="0" w:space="0" w:color="auto"/>
            <w:right w:val="none" w:sz="0" w:space="0" w:color="auto"/>
          </w:divBdr>
          <w:divsChild>
            <w:div w:id="924342932">
              <w:marLeft w:val="0"/>
              <w:marRight w:val="0"/>
              <w:marTop w:val="0"/>
              <w:marBottom w:val="0"/>
              <w:divBdr>
                <w:top w:val="none" w:sz="0" w:space="0" w:color="auto"/>
                <w:left w:val="none" w:sz="0" w:space="0" w:color="auto"/>
                <w:bottom w:val="none" w:sz="0" w:space="0" w:color="auto"/>
                <w:right w:val="none" w:sz="0" w:space="0" w:color="auto"/>
              </w:divBdr>
            </w:div>
          </w:divsChild>
        </w:div>
        <w:div w:id="143593867">
          <w:marLeft w:val="0"/>
          <w:marRight w:val="0"/>
          <w:marTop w:val="0"/>
          <w:marBottom w:val="0"/>
          <w:divBdr>
            <w:top w:val="none" w:sz="0" w:space="0" w:color="auto"/>
            <w:left w:val="none" w:sz="0" w:space="0" w:color="auto"/>
            <w:bottom w:val="none" w:sz="0" w:space="0" w:color="auto"/>
            <w:right w:val="none" w:sz="0" w:space="0" w:color="auto"/>
          </w:divBdr>
          <w:divsChild>
            <w:div w:id="1174344018">
              <w:marLeft w:val="0"/>
              <w:marRight w:val="0"/>
              <w:marTop w:val="0"/>
              <w:marBottom w:val="0"/>
              <w:divBdr>
                <w:top w:val="none" w:sz="0" w:space="0" w:color="auto"/>
                <w:left w:val="none" w:sz="0" w:space="0" w:color="auto"/>
                <w:bottom w:val="none" w:sz="0" w:space="0" w:color="auto"/>
                <w:right w:val="none" w:sz="0" w:space="0" w:color="auto"/>
              </w:divBdr>
            </w:div>
          </w:divsChild>
        </w:div>
        <w:div w:id="177625100">
          <w:marLeft w:val="0"/>
          <w:marRight w:val="0"/>
          <w:marTop w:val="0"/>
          <w:marBottom w:val="0"/>
          <w:divBdr>
            <w:top w:val="none" w:sz="0" w:space="0" w:color="auto"/>
            <w:left w:val="none" w:sz="0" w:space="0" w:color="auto"/>
            <w:bottom w:val="none" w:sz="0" w:space="0" w:color="auto"/>
            <w:right w:val="none" w:sz="0" w:space="0" w:color="auto"/>
          </w:divBdr>
          <w:divsChild>
            <w:div w:id="279729522">
              <w:marLeft w:val="0"/>
              <w:marRight w:val="0"/>
              <w:marTop w:val="0"/>
              <w:marBottom w:val="0"/>
              <w:divBdr>
                <w:top w:val="none" w:sz="0" w:space="0" w:color="auto"/>
                <w:left w:val="none" w:sz="0" w:space="0" w:color="auto"/>
                <w:bottom w:val="none" w:sz="0" w:space="0" w:color="auto"/>
                <w:right w:val="none" w:sz="0" w:space="0" w:color="auto"/>
              </w:divBdr>
            </w:div>
          </w:divsChild>
        </w:div>
        <w:div w:id="199129988">
          <w:marLeft w:val="0"/>
          <w:marRight w:val="0"/>
          <w:marTop w:val="0"/>
          <w:marBottom w:val="0"/>
          <w:divBdr>
            <w:top w:val="none" w:sz="0" w:space="0" w:color="auto"/>
            <w:left w:val="none" w:sz="0" w:space="0" w:color="auto"/>
            <w:bottom w:val="none" w:sz="0" w:space="0" w:color="auto"/>
            <w:right w:val="none" w:sz="0" w:space="0" w:color="auto"/>
          </w:divBdr>
          <w:divsChild>
            <w:div w:id="1555579148">
              <w:marLeft w:val="0"/>
              <w:marRight w:val="0"/>
              <w:marTop w:val="0"/>
              <w:marBottom w:val="0"/>
              <w:divBdr>
                <w:top w:val="none" w:sz="0" w:space="0" w:color="auto"/>
                <w:left w:val="none" w:sz="0" w:space="0" w:color="auto"/>
                <w:bottom w:val="none" w:sz="0" w:space="0" w:color="auto"/>
                <w:right w:val="none" w:sz="0" w:space="0" w:color="auto"/>
              </w:divBdr>
            </w:div>
          </w:divsChild>
        </w:div>
        <w:div w:id="215628511">
          <w:marLeft w:val="0"/>
          <w:marRight w:val="0"/>
          <w:marTop w:val="0"/>
          <w:marBottom w:val="0"/>
          <w:divBdr>
            <w:top w:val="none" w:sz="0" w:space="0" w:color="auto"/>
            <w:left w:val="none" w:sz="0" w:space="0" w:color="auto"/>
            <w:bottom w:val="none" w:sz="0" w:space="0" w:color="auto"/>
            <w:right w:val="none" w:sz="0" w:space="0" w:color="auto"/>
          </w:divBdr>
          <w:divsChild>
            <w:div w:id="1466508159">
              <w:marLeft w:val="0"/>
              <w:marRight w:val="0"/>
              <w:marTop w:val="0"/>
              <w:marBottom w:val="0"/>
              <w:divBdr>
                <w:top w:val="none" w:sz="0" w:space="0" w:color="auto"/>
                <w:left w:val="none" w:sz="0" w:space="0" w:color="auto"/>
                <w:bottom w:val="none" w:sz="0" w:space="0" w:color="auto"/>
                <w:right w:val="none" w:sz="0" w:space="0" w:color="auto"/>
              </w:divBdr>
            </w:div>
            <w:div w:id="1623729352">
              <w:marLeft w:val="0"/>
              <w:marRight w:val="0"/>
              <w:marTop w:val="0"/>
              <w:marBottom w:val="0"/>
              <w:divBdr>
                <w:top w:val="none" w:sz="0" w:space="0" w:color="auto"/>
                <w:left w:val="none" w:sz="0" w:space="0" w:color="auto"/>
                <w:bottom w:val="none" w:sz="0" w:space="0" w:color="auto"/>
                <w:right w:val="none" w:sz="0" w:space="0" w:color="auto"/>
              </w:divBdr>
            </w:div>
          </w:divsChild>
        </w:div>
        <w:div w:id="219287984">
          <w:marLeft w:val="0"/>
          <w:marRight w:val="0"/>
          <w:marTop w:val="0"/>
          <w:marBottom w:val="0"/>
          <w:divBdr>
            <w:top w:val="none" w:sz="0" w:space="0" w:color="auto"/>
            <w:left w:val="none" w:sz="0" w:space="0" w:color="auto"/>
            <w:bottom w:val="none" w:sz="0" w:space="0" w:color="auto"/>
            <w:right w:val="none" w:sz="0" w:space="0" w:color="auto"/>
          </w:divBdr>
          <w:divsChild>
            <w:div w:id="1256792827">
              <w:marLeft w:val="0"/>
              <w:marRight w:val="0"/>
              <w:marTop w:val="0"/>
              <w:marBottom w:val="0"/>
              <w:divBdr>
                <w:top w:val="none" w:sz="0" w:space="0" w:color="auto"/>
                <w:left w:val="none" w:sz="0" w:space="0" w:color="auto"/>
                <w:bottom w:val="none" w:sz="0" w:space="0" w:color="auto"/>
                <w:right w:val="none" w:sz="0" w:space="0" w:color="auto"/>
              </w:divBdr>
            </w:div>
          </w:divsChild>
        </w:div>
        <w:div w:id="236860471">
          <w:marLeft w:val="0"/>
          <w:marRight w:val="0"/>
          <w:marTop w:val="0"/>
          <w:marBottom w:val="0"/>
          <w:divBdr>
            <w:top w:val="none" w:sz="0" w:space="0" w:color="auto"/>
            <w:left w:val="none" w:sz="0" w:space="0" w:color="auto"/>
            <w:bottom w:val="none" w:sz="0" w:space="0" w:color="auto"/>
            <w:right w:val="none" w:sz="0" w:space="0" w:color="auto"/>
          </w:divBdr>
          <w:divsChild>
            <w:div w:id="261571175">
              <w:marLeft w:val="0"/>
              <w:marRight w:val="0"/>
              <w:marTop w:val="0"/>
              <w:marBottom w:val="0"/>
              <w:divBdr>
                <w:top w:val="none" w:sz="0" w:space="0" w:color="auto"/>
                <w:left w:val="none" w:sz="0" w:space="0" w:color="auto"/>
                <w:bottom w:val="none" w:sz="0" w:space="0" w:color="auto"/>
                <w:right w:val="none" w:sz="0" w:space="0" w:color="auto"/>
              </w:divBdr>
            </w:div>
          </w:divsChild>
        </w:div>
        <w:div w:id="281619233">
          <w:marLeft w:val="0"/>
          <w:marRight w:val="0"/>
          <w:marTop w:val="0"/>
          <w:marBottom w:val="0"/>
          <w:divBdr>
            <w:top w:val="none" w:sz="0" w:space="0" w:color="auto"/>
            <w:left w:val="none" w:sz="0" w:space="0" w:color="auto"/>
            <w:bottom w:val="none" w:sz="0" w:space="0" w:color="auto"/>
            <w:right w:val="none" w:sz="0" w:space="0" w:color="auto"/>
          </w:divBdr>
          <w:divsChild>
            <w:div w:id="1677415026">
              <w:marLeft w:val="0"/>
              <w:marRight w:val="0"/>
              <w:marTop w:val="0"/>
              <w:marBottom w:val="0"/>
              <w:divBdr>
                <w:top w:val="none" w:sz="0" w:space="0" w:color="auto"/>
                <w:left w:val="none" w:sz="0" w:space="0" w:color="auto"/>
                <w:bottom w:val="none" w:sz="0" w:space="0" w:color="auto"/>
                <w:right w:val="none" w:sz="0" w:space="0" w:color="auto"/>
              </w:divBdr>
            </w:div>
          </w:divsChild>
        </w:div>
        <w:div w:id="284964753">
          <w:marLeft w:val="0"/>
          <w:marRight w:val="0"/>
          <w:marTop w:val="0"/>
          <w:marBottom w:val="0"/>
          <w:divBdr>
            <w:top w:val="none" w:sz="0" w:space="0" w:color="auto"/>
            <w:left w:val="none" w:sz="0" w:space="0" w:color="auto"/>
            <w:bottom w:val="none" w:sz="0" w:space="0" w:color="auto"/>
            <w:right w:val="none" w:sz="0" w:space="0" w:color="auto"/>
          </w:divBdr>
          <w:divsChild>
            <w:div w:id="1570311246">
              <w:marLeft w:val="0"/>
              <w:marRight w:val="0"/>
              <w:marTop w:val="0"/>
              <w:marBottom w:val="0"/>
              <w:divBdr>
                <w:top w:val="none" w:sz="0" w:space="0" w:color="auto"/>
                <w:left w:val="none" w:sz="0" w:space="0" w:color="auto"/>
                <w:bottom w:val="none" w:sz="0" w:space="0" w:color="auto"/>
                <w:right w:val="none" w:sz="0" w:space="0" w:color="auto"/>
              </w:divBdr>
            </w:div>
          </w:divsChild>
        </w:div>
        <w:div w:id="312956175">
          <w:marLeft w:val="0"/>
          <w:marRight w:val="0"/>
          <w:marTop w:val="0"/>
          <w:marBottom w:val="0"/>
          <w:divBdr>
            <w:top w:val="none" w:sz="0" w:space="0" w:color="auto"/>
            <w:left w:val="none" w:sz="0" w:space="0" w:color="auto"/>
            <w:bottom w:val="none" w:sz="0" w:space="0" w:color="auto"/>
            <w:right w:val="none" w:sz="0" w:space="0" w:color="auto"/>
          </w:divBdr>
          <w:divsChild>
            <w:div w:id="149834100">
              <w:marLeft w:val="0"/>
              <w:marRight w:val="0"/>
              <w:marTop w:val="0"/>
              <w:marBottom w:val="0"/>
              <w:divBdr>
                <w:top w:val="none" w:sz="0" w:space="0" w:color="auto"/>
                <w:left w:val="none" w:sz="0" w:space="0" w:color="auto"/>
                <w:bottom w:val="none" w:sz="0" w:space="0" w:color="auto"/>
                <w:right w:val="none" w:sz="0" w:space="0" w:color="auto"/>
              </w:divBdr>
            </w:div>
          </w:divsChild>
        </w:div>
        <w:div w:id="325784756">
          <w:marLeft w:val="0"/>
          <w:marRight w:val="0"/>
          <w:marTop w:val="0"/>
          <w:marBottom w:val="0"/>
          <w:divBdr>
            <w:top w:val="none" w:sz="0" w:space="0" w:color="auto"/>
            <w:left w:val="none" w:sz="0" w:space="0" w:color="auto"/>
            <w:bottom w:val="none" w:sz="0" w:space="0" w:color="auto"/>
            <w:right w:val="none" w:sz="0" w:space="0" w:color="auto"/>
          </w:divBdr>
          <w:divsChild>
            <w:div w:id="906451067">
              <w:marLeft w:val="0"/>
              <w:marRight w:val="0"/>
              <w:marTop w:val="0"/>
              <w:marBottom w:val="0"/>
              <w:divBdr>
                <w:top w:val="none" w:sz="0" w:space="0" w:color="auto"/>
                <w:left w:val="none" w:sz="0" w:space="0" w:color="auto"/>
                <w:bottom w:val="none" w:sz="0" w:space="0" w:color="auto"/>
                <w:right w:val="none" w:sz="0" w:space="0" w:color="auto"/>
              </w:divBdr>
            </w:div>
          </w:divsChild>
        </w:div>
        <w:div w:id="352347951">
          <w:marLeft w:val="0"/>
          <w:marRight w:val="0"/>
          <w:marTop w:val="0"/>
          <w:marBottom w:val="0"/>
          <w:divBdr>
            <w:top w:val="none" w:sz="0" w:space="0" w:color="auto"/>
            <w:left w:val="none" w:sz="0" w:space="0" w:color="auto"/>
            <w:bottom w:val="none" w:sz="0" w:space="0" w:color="auto"/>
            <w:right w:val="none" w:sz="0" w:space="0" w:color="auto"/>
          </w:divBdr>
          <w:divsChild>
            <w:div w:id="1546521838">
              <w:marLeft w:val="0"/>
              <w:marRight w:val="0"/>
              <w:marTop w:val="0"/>
              <w:marBottom w:val="0"/>
              <w:divBdr>
                <w:top w:val="none" w:sz="0" w:space="0" w:color="auto"/>
                <w:left w:val="none" w:sz="0" w:space="0" w:color="auto"/>
                <w:bottom w:val="none" w:sz="0" w:space="0" w:color="auto"/>
                <w:right w:val="none" w:sz="0" w:space="0" w:color="auto"/>
              </w:divBdr>
            </w:div>
          </w:divsChild>
        </w:div>
        <w:div w:id="410932751">
          <w:marLeft w:val="0"/>
          <w:marRight w:val="0"/>
          <w:marTop w:val="0"/>
          <w:marBottom w:val="0"/>
          <w:divBdr>
            <w:top w:val="none" w:sz="0" w:space="0" w:color="auto"/>
            <w:left w:val="none" w:sz="0" w:space="0" w:color="auto"/>
            <w:bottom w:val="none" w:sz="0" w:space="0" w:color="auto"/>
            <w:right w:val="none" w:sz="0" w:space="0" w:color="auto"/>
          </w:divBdr>
          <w:divsChild>
            <w:div w:id="1056702866">
              <w:marLeft w:val="0"/>
              <w:marRight w:val="0"/>
              <w:marTop w:val="0"/>
              <w:marBottom w:val="0"/>
              <w:divBdr>
                <w:top w:val="none" w:sz="0" w:space="0" w:color="auto"/>
                <w:left w:val="none" w:sz="0" w:space="0" w:color="auto"/>
                <w:bottom w:val="none" w:sz="0" w:space="0" w:color="auto"/>
                <w:right w:val="none" w:sz="0" w:space="0" w:color="auto"/>
              </w:divBdr>
            </w:div>
            <w:div w:id="1202595550">
              <w:marLeft w:val="0"/>
              <w:marRight w:val="0"/>
              <w:marTop w:val="0"/>
              <w:marBottom w:val="0"/>
              <w:divBdr>
                <w:top w:val="none" w:sz="0" w:space="0" w:color="auto"/>
                <w:left w:val="none" w:sz="0" w:space="0" w:color="auto"/>
                <w:bottom w:val="none" w:sz="0" w:space="0" w:color="auto"/>
                <w:right w:val="none" w:sz="0" w:space="0" w:color="auto"/>
              </w:divBdr>
            </w:div>
          </w:divsChild>
        </w:div>
        <w:div w:id="412511655">
          <w:marLeft w:val="0"/>
          <w:marRight w:val="0"/>
          <w:marTop w:val="0"/>
          <w:marBottom w:val="0"/>
          <w:divBdr>
            <w:top w:val="none" w:sz="0" w:space="0" w:color="auto"/>
            <w:left w:val="none" w:sz="0" w:space="0" w:color="auto"/>
            <w:bottom w:val="none" w:sz="0" w:space="0" w:color="auto"/>
            <w:right w:val="none" w:sz="0" w:space="0" w:color="auto"/>
          </w:divBdr>
          <w:divsChild>
            <w:div w:id="458961857">
              <w:marLeft w:val="0"/>
              <w:marRight w:val="0"/>
              <w:marTop w:val="0"/>
              <w:marBottom w:val="0"/>
              <w:divBdr>
                <w:top w:val="none" w:sz="0" w:space="0" w:color="auto"/>
                <w:left w:val="none" w:sz="0" w:space="0" w:color="auto"/>
                <w:bottom w:val="none" w:sz="0" w:space="0" w:color="auto"/>
                <w:right w:val="none" w:sz="0" w:space="0" w:color="auto"/>
              </w:divBdr>
            </w:div>
          </w:divsChild>
        </w:div>
        <w:div w:id="442117227">
          <w:marLeft w:val="0"/>
          <w:marRight w:val="0"/>
          <w:marTop w:val="0"/>
          <w:marBottom w:val="0"/>
          <w:divBdr>
            <w:top w:val="none" w:sz="0" w:space="0" w:color="auto"/>
            <w:left w:val="none" w:sz="0" w:space="0" w:color="auto"/>
            <w:bottom w:val="none" w:sz="0" w:space="0" w:color="auto"/>
            <w:right w:val="none" w:sz="0" w:space="0" w:color="auto"/>
          </w:divBdr>
          <w:divsChild>
            <w:div w:id="922687577">
              <w:marLeft w:val="0"/>
              <w:marRight w:val="0"/>
              <w:marTop w:val="0"/>
              <w:marBottom w:val="0"/>
              <w:divBdr>
                <w:top w:val="none" w:sz="0" w:space="0" w:color="auto"/>
                <w:left w:val="none" w:sz="0" w:space="0" w:color="auto"/>
                <w:bottom w:val="none" w:sz="0" w:space="0" w:color="auto"/>
                <w:right w:val="none" w:sz="0" w:space="0" w:color="auto"/>
              </w:divBdr>
            </w:div>
          </w:divsChild>
        </w:div>
        <w:div w:id="478692961">
          <w:marLeft w:val="0"/>
          <w:marRight w:val="0"/>
          <w:marTop w:val="0"/>
          <w:marBottom w:val="0"/>
          <w:divBdr>
            <w:top w:val="none" w:sz="0" w:space="0" w:color="auto"/>
            <w:left w:val="none" w:sz="0" w:space="0" w:color="auto"/>
            <w:bottom w:val="none" w:sz="0" w:space="0" w:color="auto"/>
            <w:right w:val="none" w:sz="0" w:space="0" w:color="auto"/>
          </w:divBdr>
          <w:divsChild>
            <w:div w:id="877546112">
              <w:marLeft w:val="0"/>
              <w:marRight w:val="0"/>
              <w:marTop w:val="0"/>
              <w:marBottom w:val="0"/>
              <w:divBdr>
                <w:top w:val="none" w:sz="0" w:space="0" w:color="auto"/>
                <w:left w:val="none" w:sz="0" w:space="0" w:color="auto"/>
                <w:bottom w:val="none" w:sz="0" w:space="0" w:color="auto"/>
                <w:right w:val="none" w:sz="0" w:space="0" w:color="auto"/>
              </w:divBdr>
            </w:div>
          </w:divsChild>
        </w:div>
        <w:div w:id="513497812">
          <w:marLeft w:val="0"/>
          <w:marRight w:val="0"/>
          <w:marTop w:val="0"/>
          <w:marBottom w:val="0"/>
          <w:divBdr>
            <w:top w:val="none" w:sz="0" w:space="0" w:color="auto"/>
            <w:left w:val="none" w:sz="0" w:space="0" w:color="auto"/>
            <w:bottom w:val="none" w:sz="0" w:space="0" w:color="auto"/>
            <w:right w:val="none" w:sz="0" w:space="0" w:color="auto"/>
          </w:divBdr>
          <w:divsChild>
            <w:div w:id="2064598238">
              <w:marLeft w:val="0"/>
              <w:marRight w:val="0"/>
              <w:marTop w:val="0"/>
              <w:marBottom w:val="0"/>
              <w:divBdr>
                <w:top w:val="none" w:sz="0" w:space="0" w:color="auto"/>
                <w:left w:val="none" w:sz="0" w:space="0" w:color="auto"/>
                <w:bottom w:val="none" w:sz="0" w:space="0" w:color="auto"/>
                <w:right w:val="none" w:sz="0" w:space="0" w:color="auto"/>
              </w:divBdr>
            </w:div>
          </w:divsChild>
        </w:div>
        <w:div w:id="519466537">
          <w:marLeft w:val="0"/>
          <w:marRight w:val="0"/>
          <w:marTop w:val="0"/>
          <w:marBottom w:val="0"/>
          <w:divBdr>
            <w:top w:val="none" w:sz="0" w:space="0" w:color="auto"/>
            <w:left w:val="none" w:sz="0" w:space="0" w:color="auto"/>
            <w:bottom w:val="none" w:sz="0" w:space="0" w:color="auto"/>
            <w:right w:val="none" w:sz="0" w:space="0" w:color="auto"/>
          </w:divBdr>
          <w:divsChild>
            <w:div w:id="697858261">
              <w:marLeft w:val="0"/>
              <w:marRight w:val="0"/>
              <w:marTop w:val="0"/>
              <w:marBottom w:val="0"/>
              <w:divBdr>
                <w:top w:val="none" w:sz="0" w:space="0" w:color="auto"/>
                <w:left w:val="none" w:sz="0" w:space="0" w:color="auto"/>
                <w:bottom w:val="none" w:sz="0" w:space="0" w:color="auto"/>
                <w:right w:val="none" w:sz="0" w:space="0" w:color="auto"/>
              </w:divBdr>
            </w:div>
          </w:divsChild>
        </w:div>
        <w:div w:id="520554372">
          <w:marLeft w:val="0"/>
          <w:marRight w:val="0"/>
          <w:marTop w:val="0"/>
          <w:marBottom w:val="0"/>
          <w:divBdr>
            <w:top w:val="none" w:sz="0" w:space="0" w:color="auto"/>
            <w:left w:val="none" w:sz="0" w:space="0" w:color="auto"/>
            <w:bottom w:val="none" w:sz="0" w:space="0" w:color="auto"/>
            <w:right w:val="none" w:sz="0" w:space="0" w:color="auto"/>
          </w:divBdr>
          <w:divsChild>
            <w:div w:id="1080832183">
              <w:marLeft w:val="0"/>
              <w:marRight w:val="0"/>
              <w:marTop w:val="0"/>
              <w:marBottom w:val="0"/>
              <w:divBdr>
                <w:top w:val="none" w:sz="0" w:space="0" w:color="auto"/>
                <w:left w:val="none" w:sz="0" w:space="0" w:color="auto"/>
                <w:bottom w:val="none" w:sz="0" w:space="0" w:color="auto"/>
                <w:right w:val="none" w:sz="0" w:space="0" w:color="auto"/>
              </w:divBdr>
            </w:div>
            <w:div w:id="2053455961">
              <w:marLeft w:val="0"/>
              <w:marRight w:val="0"/>
              <w:marTop w:val="0"/>
              <w:marBottom w:val="0"/>
              <w:divBdr>
                <w:top w:val="none" w:sz="0" w:space="0" w:color="auto"/>
                <w:left w:val="none" w:sz="0" w:space="0" w:color="auto"/>
                <w:bottom w:val="none" w:sz="0" w:space="0" w:color="auto"/>
                <w:right w:val="none" w:sz="0" w:space="0" w:color="auto"/>
              </w:divBdr>
            </w:div>
          </w:divsChild>
        </w:div>
        <w:div w:id="547566817">
          <w:marLeft w:val="0"/>
          <w:marRight w:val="0"/>
          <w:marTop w:val="0"/>
          <w:marBottom w:val="0"/>
          <w:divBdr>
            <w:top w:val="none" w:sz="0" w:space="0" w:color="auto"/>
            <w:left w:val="none" w:sz="0" w:space="0" w:color="auto"/>
            <w:bottom w:val="none" w:sz="0" w:space="0" w:color="auto"/>
            <w:right w:val="none" w:sz="0" w:space="0" w:color="auto"/>
          </w:divBdr>
          <w:divsChild>
            <w:div w:id="305742096">
              <w:marLeft w:val="0"/>
              <w:marRight w:val="0"/>
              <w:marTop w:val="0"/>
              <w:marBottom w:val="0"/>
              <w:divBdr>
                <w:top w:val="none" w:sz="0" w:space="0" w:color="auto"/>
                <w:left w:val="none" w:sz="0" w:space="0" w:color="auto"/>
                <w:bottom w:val="none" w:sz="0" w:space="0" w:color="auto"/>
                <w:right w:val="none" w:sz="0" w:space="0" w:color="auto"/>
              </w:divBdr>
            </w:div>
          </w:divsChild>
        </w:div>
        <w:div w:id="575825682">
          <w:marLeft w:val="0"/>
          <w:marRight w:val="0"/>
          <w:marTop w:val="0"/>
          <w:marBottom w:val="0"/>
          <w:divBdr>
            <w:top w:val="none" w:sz="0" w:space="0" w:color="auto"/>
            <w:left w:val="none" w:sz="0" w:space="0" w:color="auto"/>
            <w:bottom w:val="none" w:sz="0" w:space="0" w:color="auto"/>
            <w:right w:val="none" w:sz="0" w:space="0" w:color="auto"/>
          </w:divBdr>
          <w:divsChild>
            <w:div w:id="1895845964">
              <w:marLeft w:val="0"/>
              <w:marRight w:val="0"/>
              <w:marTop w:val="0"/>
              <w:marBottom w:val="0"/>
              <w:divBdr>
                <w:top w:val="none" w:sz="0" w:space="0" w:color="auto"/>
                <w:left w:val="none" w:sz="0" w:space="0" w:color="auto"/>
                <w:bottom w:val="none" w:sz="0" w:space="0" w:color="auto"/>
                <w:right w:val="none" w:sz="0" w:space="0" w:color="auto"/>
              </w:divBdr>
            </w:div>
          </w:divsChild>
        </w:div>
        <w:div w:id="605427332">
          <w:marLeft w:val="0"/>
          <w:marRight w:val="0"/>
          <w:marTop w:val="0"/>
          <w:marBottom w:val="0"/>
          <w:divBdr>
            <w:top w:val="none" w:sz="0" w:space="0" w:color="auto"/>
            <w:left w:val="none" w:sz="0" w:space="0" w:color="auto"/>
            <w:bottom w:val="none" w:sz="0" w:space="0" w:color="auto"/>
            <w:right w:val="none" w:sz="0" w:space="0" w:color="auto"/>
          </w:divBdr>
          <w:divsChild>
            <w:div w:id="697393853">
              <w:marLeft w:val="0"/>
              <w:marRight w:val="0"/>
              <w:marTop w:val="0"/>
              <w:marBottom w:val="0"/>
              <w:divBdr>
                <w:top w:val="none" w:sz="0" w:space="0" w:color="auto"/>
                <w:left w:val="none" w:sz="0" w:space="0" w:color="auto"/>
                <w:bottom w:val="none" w:sz="0" w:space="0" w:color="auto"/>
                <w:right w:val="none" w:sz="0" w:space="0" w:color="auto"/>
              </w:divBdr>
            </w:div>
          </w:divsChild>
        </w:div>
        <w:div w:id="605695759">
          <w:marLeft w:val="0"/>
          <w:marRight w:val="0"/>
          <w:marTop w:val="0"/>
          <w:marBottom w:val="0"/>
          <w:divBdr>
            <w:top w:val="none" w:sz="0" w:space="0" w:color="auto"/>
            <w:left w:val="none" w:sz="0" w:space="0" w:color="auto"/>
            <w:bottom w:val="none" w:sz="0" w:space="0" w:color="auto"/>
            <w:right w:val="none" w:sz="0" w:space="0" w:color="auto"/>
          </w:divBdr>
          <w:divsChild>
            <w:div w:id="631785324">
              <w:marLeft w:val="0"/>
              <w:marRight w:val="0"/>
              <w:marTop w:val="0"/>
              <w:marBottom w:val="0"/>
              <w:divBdr>
                <w:top w:val="none" w:sz="0" w:space="0" w:color="auto"/>
                <w:left w:val="none" w:sz="0" w:space="0" w:color="auto"/>
                <w:bottom w:val="none" w:sz="0" w:space="0" w:color="auto"/>
                <w:right w:val="none" w:sz="0" w:space="0" w:color="auto"/>
              </w:divBdr>
            </w:div>
          </w:divsChild>
        </w:div>
        <w:div w:id="619074748">
          <w:marLeft w:val="0"/>
          <w:marRight w:val="0"/>
          <w:marTop w:val="0"/>
          <w:marBottom w:val="0"/>
          <w:divBdr>
            <w:top w:val="none" w:sz="0" w:space="0" w:color="auto"/>
            <w:left w:val="none" w:sz="0" w:space="0" w:color="auto"/>
            <w:bottom w:val="none" w:sz="0" w:space="0" w:color="auto"/>
            <w:right w:val="none" w:sz="0" w:space="0" w:color="auto"/>
          </w:divBdr>
          <w:divsChild>
            <w:div w:id="2050445262">
              <w:marLeft w:val="0"/>
              <w:marRight w:val="0"/>
              <w:marTop w:val="0"/>
              <w:marBottom w:val="0"/>
              <w:divBdr>
                <w:top w:val="none" w:sz="0" w:space="0" w:color="auto"/>
                <w:left w:val="none" w:sz="0" w:space="0" w:color="auto"/>
                <w:bottom w:val="none" w:sz="0" w:space="0" w:color="auto"/>
                <w:right w:val="none" w:sz="0" w:space="0" w:color="auto"/>
              </w:divBdr>
            </w:div>
          </w:divsChild>
        </w:div>
        <w:div w:id="631982615">
          <w:marLeft w:val="0"/>
          <w:marRight w:val="0"/>
          <w:marTop w:val="0"/>
          <w:marBottom w:val="0"/>
          <w:divBdr>
            <w:top w:val="none" w:sz="0" w:space="0" w:color="auto"/>
            <w:left w:val="none" w:sz="0" w:space="0" w:color="auto"/>
            <w:bottom w:val="none" w:sz="0" w:space="0" w:color="auto"/>
            <w:right w:val="none" w:sz="0" w:space="0" w:color="auto"/>
          </w:divBdr>
          <w:divsChild>
            <w:div w:id="2064908439">
              <w:marLeft w:val="0"/>
              <w:marRight w:val="0"/>
              <w:marTop w:val="0"/>
              <w:marBottom w:val="0"/>
              <w:divBdr>
                <w:top w:val="none" w:sz="0" w:space="0" w:color="auto"/>
                <w:left w:val="none" w:sz="0" w:space="0" w:color="auto"/>
                <w:bottom w:val="none" w:sz="0" w:space="0" w:color="auto"/>
                <w:right w:val="none" w:sz="0" w:space="0" w:color="auto"/>
              </w:divBdr>
            </w:div>
          </w:divsChild>
        </w:div>
        <w:div w:id="639461128">
          <w:marLeft w:val="0"/>
          <w:marRight w:val="0"/>
          <w:marTop w:val="0"/>
          <w:marBottom w:val="0"/>
          <w:divBdr>
            <w:top w:val="none" w:sz="0" w:space="0" w:color="auto"/>
            <w:left w:val="none" w:sz="0" w:space="0" w:color="auto"/>
            <w:bottom w:val="none" w:sz="0" w:space="0" w:color="auto"/>
            <w:right w:val="none" w:sz="0" w:space="0" w:color="auto"/>
          </w:divBdr>
          <w:divsChild>
            <w:div w:id="1252934341">
              <w:marLeft w:val="0"/>
              <w:marRight w:val="0"/>
              <w:marTop w:val="0"/>
              <w:marBottom w:val="0"/>
              <w:divBdr>
                <w:top w:val="none" w:sz="0" w:space="0" w:color="auto"/>
                <w:left w:val="none" w:sz="0" w:space="0" w:color="auto"/>
                <w:bottom w:val="none" w:sz="0" w:space="0" w:color="auto"/>
                <w:right w:val="none" w:sz="0" w:space="0" w:color="auto"/>
              </w:divBdr>
            </w:div>
          </w:divsChild>
        </w:div>
        <w:div w:id="649092169">
          <w:marLeft w:val="0"/>
          <w:marRight w:val="0"/>
          <w:marTop w:val="0"/>
          <w:marBottom w:val="0"/>
          <w:divBdr>
            <w:top w:val="none" w:sz="0" w:space="0" w:color="auto"/>
            <w:left w:val="none" w:sz="0" w:space="0" w:color="auto"/>
            <w:bottom w:val="none" w:sz="0" w:space="0" w:color="auto"/>
            <w:right w:val="none" w:sz="0" w:space="0" w:color="auto"/>
          </w:divBdr>
          <w:divsChild>
            <w:div w:id="1037005459">
              <w:marLeft w:val="0"/>
              <w:marRight w:val="0"/>
              <w:marTop w:val="0"/>
              <w:marBottom w:val="0"/>
              <w:divBdr>
                <w:top w:val="none" w:sz="0" w:space="0" w:color="auto"/>
                <w:left w:val="none" w:sz="0" w:space="0" w:color="auto"/>
                <w:bottom w:val="none" w:sz="0" w:space="0" w:color="auto"/>
                <w:right w:val="none" w:sz="0" w:space="0" w:color="auto"/>
              </w:divBdr>
            </w:div>
          </w:divsChild>
        </w:div>
        <w:div w:id="653215532">
          <w:marLeft w:val="0"/>
          <w:marRight w:val="0"/>
          <w:marTop w:val="0"/>
          <w:marBottom w:val="0"/>
          <w:divBdr>
            <w:top w:val="none" w:sz="0" w:space="0" w:color="auto"/>
            <w:left w:val="none" w:sz="0" w:space="0" w:color="auto"/>
            <w:bottom w:val="none" w:sz="0" w:space="0" w:color="auto"/>
            <w:right w:val="none" w:sz="0" w:space="0" w:color="auto"/>
          </w:divBdr>
          <w:divsChild>
            <w:div w:id="374473055">
              <w:marLeft w:val="0"/>
              <w:marRight w:val="0"/>
              <w:marTop w:val="0"/>
              <w:marBottom w:val="0"/>
              <w:divBdr>
                <w:top w:val="none" w:sz="0" w:space="0" w:color="auto"/>
                <w:left w:val="none" w:sz="0" w:space="0" w:color="auto"/>
                <w:bottom w:val="none" w:sz="0" w:space="0" w:color="auto"/>
                <w:right w:val="none" w:sz="0" w:space="0" w:color="auto"/>
              </w:divBdr>
            </w:div>
            <w:div w:id="493183441">
              <w:marLeft w:val="0"/>
              <w:marRight w:val="0"/>
              <w:marTop w:val="0"/>
              <w:marBottom w:val="0"/>
              <w:divBdr>
                <w:top w:val="none" w:sz="0" w:space="0" w:color="auto"/>
                <w:left w:val="none" w:sz="0" w:space="0" w:color="auto"/>
                <w:bottom w:val="none" w:sz="0" w:space="0" w:color="auto"/>
                <w:right w:val="none" w:sz="0" w:space="0" w:color="auto"/>
              </w:divBdr>
            </w:div>
            <w:div w:id="703484714">
              <w:marLeft w:val="0"/>
              <w:marRight w:val="0"/>
              <w:marTop w:val="0"/>
              <w:marBottom w:val="0"/>
              <w:divBdr>
                <w:top w:val="none" w:sz="0" w:space="0" w:color="auto"/>
                <w:left w:val="none" w:sz="0" w:space="0" w:color="auto"/>
                <w:bottom w:val="none" w:sz="0" w:space="0" w:color="auto"/>
                <w:right w:val="none" w:sz="0" w:space="0" w:color="auto"/>
              </w:divBdr>
            </w:div>
            <w:div w:id="1103913925">
              <w:marLeft w:val="0"/>
              <w:marRight w:val="0"/>
              <w:marTop w:val="0"/>
              <w:marBottom w:val="0"/>
              <w:divBdr>
                <w:top w:val="none" w:sz="0" w:space="0" w:color="auto"/>
                <w:left w:val="none" w:sz="0" w:space="0" w:color="auto"/>
                <w:bottom w:val="none" w:sz="0" w:space="0" w:color="auto"/>
                <w:right w:val="none" w:sz="0" w:space="0" w:color="auto"/>
              </w:divBdr>
            </w:div>
          </w:divsChild>
        </w:div>
        <w:div w:id="670916536">
          <w:marLeft w:val="0"/>
          <w:marRight w:val="0"/>
          <w:marTop w:val="0"/>
          <w:marBottom w:val="0"/>
          <w:divBdr>
            <w:top w:val="none" w:sz="0" w:space="0" w:color="auto"/>
            <w:left w:val="none" w:sz="0" w:space="0" w:color="auto"/>
            <w:bottom w:val="none" w:sz="0" w:space="0" w:color="auto"/>
            <w:right w:val="none" w:sz="0" w:space="0" w:color="auto"/>
          </w:divBdr>
          <w:divsChild>
            <w:div w:id="297340457">
              <w:marLeft w:val="0"/>
              <w:marRight w:val="0"/>
              <w:marTop w:val="0"/>
              <w:marBottom w:val="0"/>
              <w:divBdr>
                <w:top w:val="none" w:sz="0" w:space="0" w:color="auto"/>
                <w:left w:val="none" w:sz="0" w:space="0" w:color="auto"/>
                <w:bottom w:val="none" w:sz="0" w:space="0" w:color="auto"/>
                <w:right w:val="none" w:sz="0" w:space="0" w:color="auto"/>
              </w:divBdr>
            </w:div>
            <w:div w:id="1249848601">
              <w:marLeft w:val="0"/>
              <w:marRight w:val="0"/>
              <w:marTop w:val="0"/>
              <w:marBottom w:val="0"/>
              <w:divBdr>
                <w:top w:val="none" w:sz="0" w:space="0" w:color="auto"/>
                <w:left w:val="none" w:sz="0" w:space="0" w:color="auto"/>
                <w:bottom w:val="none" w:sz="0" w:space="0" w:color="auto"/>
                <w:right w:val="none" w:sz="0" w:space="0" w:color="auto"/>
              </w:divBdr>
            </w:div>
            <w:div w:id="1552571659">
              <w:marLeft w:val="0"/>
              <w:marRight w:val="0"/>
              <w:marTop w:val="0"/>
              <w:marBottom w:val="0"/>
              <w:divBdr>
                <w:top w:val="none" w:sz="0" w:space="0" w:color="auto"/>
                <w:left w:val="none" w:sz="0" w:space="0" w:color="auto"/>
                <w:bottom w:val="none" w:sz="0" w:space="0" w:color="auto"/>
                <w:right w:val="none" w:sz="0" w:space="0" w:color="auto"/>
              </w:divBdr>
            </w:div>
          </w:divsChild>
        </w:div>
        <w:div w:id="685864414">
          <w:marLeft w:val="0"/>
          <w:marRight w:val="0"/>
          <w:marTop w:val="0"/>
          <w:marBottom w:val="0"/>
          <w:divBdr>
            <w:top w:val="none" w:sz="0" w:space="0" w:color="auto"/>
            <w:left w:val="none" w:sz="0" w:space="0" w:color="auto"/>
            <w:bottom w:val="none" w:sz="0" w:space="0" w:color="auto"/>
            <w:right w:val="none" w:sz="0" w:space="0" w:color="auto"/>
          </w:divBdr>
          <w:divsChild>
            <w:div w:id="1180775779">
              <w:marLeft w:val="0"/>
              <w:marRight w:val="0"/>
              <w:marTop w:val="0"/>
              <w:marBottom w:val="0"/>
              <w:divBdr>
                <w:top w:val="none" w:sz="0" w:space="0" w:color="auto"/>
                <w:left w:val="none" w:sz="0" w:space="0" w:color="auto"/>
                <w:bottom w:val="none" w:sz="0" w:space="0" w:color="auto"/>
                <w:right w:val="none" w:sz="0" w:space="0" w:color="auto"/>
              </w:divBdr>
            </w:div>
          </w:divsChild>
        </w:div>
        <w:div w:id="786041446">
          <w:marLeft w:val="0"/>
          <w:marRight w:val="0"/>
          <w:marTop w:val="0"/>
          <w:marBottom w:val="0"/>
          <w:divBdr>
            <w:top w:val="none" w:sz="0" w:space="0" w:color="auto"/>
            <w:left w:val="none" w:sz="0" w:space="0" w:color="auto"/>
            <w:bottom w:val="none" w:sz="0" w:space="0" w:color="auto"/>
            <w:right w:val="none" w:sz="0" w:space="0" w:color="auto"/>
          </w:divBdr>
          <w:divsChild>
            <w:div w:id="69353556">
              <w:marLeft w:val="0"/>
              <w:marRight w:val="0"/>
              <w:marTop w:val="0"/>
              <w:marBottom w:val="0"/>
              <w:divBdr>
                <w:top w:val="none" w:sz="0" w:space="0" w:color="auto"/>
                <w:left w:val="none" w:sz="0" w:space="0" w:color="auto"/>
                <w:bottom w:val="none" w:sz="0" w:space="0" w:color="auto"/>
                <w:right w:val="none" w:sz="0" w:space="0" w:color="auto"/>
              </w:divBdr>
            </w:div>
            <w:div w:id="620192165">
              <w:marLeft w:val="0"/>
              <w:marRight w:val="0"/>
              <w:marTop w:val="0"/>
              <w:marBottom w:val="0"/>
              <w:divBdr>
                <w:top w:val="none" w:sz="0" w:space="0" w:color="auto"/>
                <w:left w:val="none" w:sz="0" w:space="0" w:color="auto"/>
                <w:bottom w:val="none" w:sz="0" w:space="0" w:color="auto"/>
                <w:right w:val="none" w:sz="0" w:space="0" w:color="auto"/>
              </w:divBdr>
            </w:div>
            <w:div w:id="623973160">
              <w:marLeft w:val="0"/>
              <w:marRight w:val="0"/>
              <w:marTop w:val="0"/>
              <w:marBottom w:val="0"/>
              <w:divBdr>
                <w:top w:val="none" w:sz="0" w:space="0" w:color="auto"/>
                <w:left w:val="none" w:sz="0" w:space="0" w:color="auto"/>
                <w:bottom w:val="none" w:sz="0" w:space="0" w:color="auto"/>
                <w:right w:val="none" w:sz="0" w:space="0" w:color="auto"/>
              </w:divBdr>
            </w:div>
            <w:div w:id="2025399410">
              <w:marLeft w:val="0"/>
              <w:marRight w:val="0"/>
              <w:marTop w:val="0"/>
              <w:marBottom w:val="0"/>
              <w:divBdr>
                <w:top w:val="none" w:sz="0" w:space="0" w:color="auto"/>
                <w:left w:val="none" w:sz="0" w:space="0" w:color="auto"/>
                <w:bottom w:val="none" w:sz="0" w:space="0" w:color="auto"/>
                <w:right w:val="none" w:sz="0" w:space="0" w:color="auto"/>
              </w:divBdr>
            </w:div>
          </w:divsChild>
        </w:div>
        <w:div w:id="835000450">
          <w:marLeft w:val="0"/>
          <w:marRight w:val="0"/>
          <w:marTop w:val="0"/>
          <w:marBottom w:val="0"/>
          <w:divBdr>
            <w:top w:val="none" w:sz="0" w:space="0" w:color="auto"/>
            <w:left w:val="none" w:sz="0" w:space="0" w:color="auto"/>
            <w:bottom w:val="none" w:sz="0" w:space="0" w:color="auto"/>
            <w:right w:val="none" w:sz="0" w:space="0" w:color="auto"/>
          </w:divBdr>
          <w:divsChild>
            <w:div w:id="1624002016">
              <w:marLeft w:val="0"/>
              <w:marRight w:val="0"/>
              <w:marTop w:val="0"/>
              <w:marBottom w:val="0"/>
              <w:divBdr>
                <w:top w:val="none" w:sz="0" w:space="0" w:color="auto"/>
                <w:left w:val="none" w:sz="0" w:space="0" w:color="auto"/>
                <w:bottom w:val="none" w:sz="0" w:space="0" w:color="auto"/>
                <w:right w:val="none" w:sz="0" w:space="0" w:color="auto"/>
              </w:divBdr>
            </w:div>
          </w:divsChild>
        </w:div>
        <w:div w:id="846015278">
          <w:marLeft w:val="0"/>
          <w:marRight w:val="0"/>
          <w:marTop w:val="0"/>
          <w:marBottom w:val="0"/>
          <w:divBdr>
            <w:top w:val="none" w:sz="0" w:space="0" w:color="auto"/>
            <w:left w:val="none" w:sz="0" w:space="0" w:color="auto"/>
            <w:bottom w:val="none" w:sz="0" w:space="0" w:color="auto"/>
            <w:right w:val="none" w:sz="0" w:space="0" w:color="auto"/>
          </w:divBdr>
          <w:divsChild>
            <w:div w:id="831720757">
              <w:marLeft w:val="0"/>
              <w:marRight w:val="0"/>
              <w:marTop w:val="0"/>
              <w:marBottom w:val="0"/>
              <w:divBdr>
                <w:top w:val="none" w:sz="0" w:space="0" w:color="auto"/>
                <w:left w:val="none" w:sz="0" w:space="0" w:color="auto"/>
                <w:bottom w:val="none" w:sz="0" w:space="0" w:color="auto"/>
                <w:right w:val="none" w:sz="0" w:space="0" w:color="auto"/>
              </w:divBdr>
            </w:div>
            <w:div w:id="1064568981">
              <w:marLeft w:val="0"/>
              <w:marRight w:val="0"/>
              <w:marTop w:val="0"/>
              <w:marBottom w:val="0"/>
              <w:divBdr>
                <w:top w:val="none" w:sz="0" w:space="0" w:color="auto"/>
                <w:left w:val="none" w:sz="0" w:space="0" w:color="auto"/>
                <w:bottom w:val="none" w:sz="0" w:space="0" w:color="auto"/>
                <w:right w:val="none" w:sz="0" w:space="0" w:color="auto"/>
              </w:divBdr>
            </w:div>
            <w:div w:id="1118908934">
              <w:marLeft w:val="0"/>
              <w:marRight w:val="0"/>
              <w:marTop w:val="0"/>
              <w:marBottom w:val="0"/>
              <w:divBdr>
                <w:top w:val="none" w:sz="0" w:space="0" w:color="auto"/>
                <w:left w:val="none" w:sz="0" w:space="0" w:color="auto"/>
                <w:bottom w:val="none" w:sz="0" w:space="0" w:color="auto"/>
                <w:right w:val="none" w:sz="0" w:space="0" w:color="auto"/>
              </w:divBdr>
            </w:div>
            <w:div w:id="1178888208">
              <w:marLeft w:val="0"/>
              <w:marRight w:val="0"/>
              <w:marTop w:val="0"/>
              <w:marBottom w:val="0"/>
              <w:divBdr>
                <w:top w:val="none" w:sz="0" w:space="0" w:color="auto"/>
                <w:left w:val="none" w:sz="0" w:space="0" w:color="auto"/>
                <w:bottom w:val="none" w:sz="0" w:space="0" w:color="auto"/>
                <w:right w:val="none" w:sz="0" w:space="0" w:color="auto"/>
              </w:divBdr>
            </w:div>
          </w:divsChild>
        </w:div>
        <w:div w:id="902377499">
          <w:marLeft w:val="0"/>
          <w:marRight w:val="0"/>
          <w:marTop w:val="0"/>
          <w:marBottom w:val="0"/>
          <w:divBdr>
            <w:top w:val="none" w:sz="0" w:space="0" w:color="auto"/>
            <w:left w:val="none" w:sz="0" w:space="0" w:color="auto"/>
            <w:bottom w:val="none" w:sz="0" w:space="0" w:color="auto"/>
            <w:right w:val="none" w:sz="0" w:space="0" w:color="auto"/>
          </w:divBdr>
          <w:divsChild>
            <w:div w:id="1599097272">
              <w:marLeft w:val="0"/>
              <w:marRight w:val="0"/>
              <w:marTop w:val="0"/>
              <w:marBottom w:val="0"/>
              <w:divBdr>
                <w:top w:val="none" w:sz="0" w:space="0" w:color="auto"/>
                <w:left w:val="none" w:sz="0" w:space="0" w:color="auto"/>
                <w:bottom w:val="none" w:sz="0" w:space="0" w:color="auto"/>
                <w:right w:val="none" w:sz="0" w:space="0" w:color="auto"/>
              </w:divBdr>
            </w:div>
          </w:divsChild>
        </w:div>
        <w:div w:id="924069094">
          <w:marLeft w:val="0"/>
          <w:marRight w:val="0"/>
          <w:marTop w:val="0"/>
          <w:marBottom w:val="0"/>
          <w:divBdr>
            <w:top w:val="none" w:sz="0" w:space="0" w:color="auto"/>
            <w:left w:val="none" w:sz="0" w:space="0" w:color="auto"/>
            <w:bottom w:val="none" w:sz="0" w:space="0" w:color="auto"/>
            <w:right w:val="none" w:sz="0" w:space="0" w:color="auto"/>
          </w:divBdr>
          <w:divsChild>
            <w:div w:id="1705594440">
              <w:marLeft w:val="0"/>
              <w:marRight w:val="0"/>
              <w:marTop w:val="0"/>
              <w:marBottom w:val="0"/>
              <w:divBdr>
                <w:top w:val="none" w:sz="0" w:space="0" w:color="auto"/>
                <w:left w:val="none" w:sz="0" w:space="0" w:color="auto"/>
                <w:bottom w:val="none" w:sz="0" w:space="0" w:color="auto"/>
                <w:right w:val="none" w:sz="0" w:space="0" w:color="auto"/>
              </w:divBdr>
            </w:div>
          </w:divsChild>
        </w:div>
        <w:div w:id="950360432">
          <w:marLeft w:val="0"/>
          <w:marRight w:val="0"/>
          <w:marTop w:val="0"/>
          <w:marBottom w:val="0"/>
          <w:divBdr>
            <w:top w:val="none" w:sz="0" w:space="0" w:color="auto"/>
            <w:left w:val="none" w:sz="0" w:space="0" w:color="auto"/>
            <w:bottom w:val="none" w:sz="0" w:space="0" w:color="auto"/>
            <w:right w:val="none" w:sz="0" w:space="0" w:color="auto"/>
          </w:divBdr>
          <w:divsChild>
            <w:div w:id="1927810217">
              <w:marLeft w:val="0"/>
              <w:marRight w:val="0"/>
              <w:marTop w:val="0"/>
              <w:marBottom w:val="0"/>
              <w:divBdr>
                <w:top w:val="none" w:sz="0" w:space="0" w:color="auto"/>
                <w:left w:val="none" w:sz="0" w:space="0" w:color="auto"/>
                <w:bottom w:val="none" w:sz="0" w:space="0" w:color="auto"/>
                <w:right w:val="none" w:sz="0" w:space="0" w:color="auto"/>
              </w:divBdr>
            </w:div>
          </w:divsChild>
        </w:div>
        <w:div w:id="960498167">
          <w:marLeft w:val="0"/>
          <w:marRight w:val="0"/>
          <w:marTop w:val="0"/>
          <w:marBottom w:val="0"/>
          <w:divBdr>
            <w:top w:val="none" w:sz="0" w:space="0" w:color="auto"/>
            <w:left w:val="none" w:sz="0" w:space="0" w:color="auto"/>
            <w:bottom w:val="none" w:sz="0" w:space="0" w:color="auto"/>
            <w:right w:val="none" w:sz="0" w:space="0" w:color="auto"/>
          </w:divBdr>
          <w:divsChild>
            <w:div w:id="692539976">
              <w:marLeft w:val="0"/>
              <w:marRight w:val="0"/>
              <w:marTop w:val="0"/>
              <w:marBottom w:val="0"/>
              <w:divBdr>
                <w:top w:val="none" w:sz="0" w:space="0" w:color="auto"/>
                <w:left w:val="none" w:sz="0" w:space="0" w:color="auto"/>
                <w:bottom w:val="none" w:sz="0" w:space="0" w:color="auto"/>
                <w:right w:val="none" w:sz="0" w:space="0" w:color="auto"/>
              </w:divBdr>
            </w:div>
          </w:divsChild>
        </w:div>
        <w:div w:id="980115869">
          <w:marLeft w:val="0"/>
          <w:marRight w:val="0"/>
          <w:marTop w:val="0"/>
          <w:marBottom w:val="0"/>
          <w:divBdr>
            <w:top w:val="none" w:sz="0" w:space="0" w:color="auto"/>
            <w:left w:val="none" w:sz="0" w:space="0" w:color="auto"/>
            <w:bottom w:val="none" w:sz="0" w:space="0" w:color="auto"/>
            <w:right w:val="none" w:sz="0" w:space="0" w:color="auto"/>
          </w:divBdr>
          <w:divsChild>
            <w:div w:id="1202134778">
              <w:marLeft w:val="0"/>
              <w:marRight w:val="0"/>
              <w:marTop w:val="0"/>
              <w:marBottom w:val="0"/>
              <w:divBdr>
                <w:top w:val="none" w:sz="0" w:space="0" w:color="auto"/>
                <w:left w:val="none" w:sz="0" w:space="0" w:color="auto"/>
                <w:bottom w:val="none" w:sz="0" w:space="0" w:color="auto"/>
                <w:right w:val="none" w:sz="0" w:space="0" w:color="auto"/>
              </w:divBdr>
            </w:div>
            <w:div w:id="1612086616">
              <w:marLeft w:val="0"/>
              <w:marRight w:val="0"/>
              <w:marTop w:val="0"/>
              <w:marBottom w:val="0"/>
              <w:divBdr>
                <w:top w:val="none" w:sz="0" w:space="0" w:color="auto"/>
                <w:left w:val="none" w:sz="0" w:space="0" w:color="auto"/>
                <w:bottom w:val="none" w:sz="0" w:space="0" w:color="auto"/>
                <w:right w:val="none" w:sz="0" w:space="0" w:color="auto"/>
              </w:divBdr>
            </w:div>
            <w:div w:id="1977636245">
              <w:marLeft w:val="0"/>
              <w:marRight w:val="0"/>
              <w:marTop w:val="0"/>
              <w:marBottom w:val="0"/>
              <w:divBdr>
                <w:top w:val="none" w:sz="0" w:space="0" w:color="auto"/>
                <w:left w:val="none" w:sz="0" w:space="0" w:color="auto"/>
                <w:bottom w:val="none" w:sz="0" w:space="0" w:color="auto"/>
                <w:right w:val="none" w:sz="0" w:space="0" w:color="auto"/>
              </w:divBdr>
            </w:div>
            <w:div w:id="2055303655">
              <w:marLeft w:val="0"/>
              <w:marRight w:val="0"/>
              <w:marTop w:val="0"/>
              <w:marBottom w:val="0"/>
              <w:divBdr>
                <w:top w:val="none" w:sz="0" w:space="0" w:color="auto"/>
                <w:left w:val="none" w:sz="0" w:space="0" w:color="auto"/>
                <w:bottom w:val="none" w:sz="0" w:space="0" w:color="auto"/>
                <w:right w:val="none" w:sz="0" w:space="0" w:color="auto"/>
              </w:divBdr>
            </w:div>
          </w:divsChild>
        </w:div>
        <w:div w:id="1002925906">
          <w:marLeft w:val="0"/>
          <w:marRight w:val="0"/>
          <w:marTop w:val="0"/>
          <w:marBottom w:val="0"/>
          <w:divBdr>
            <w:top w:val="none" w:sz="0" w:space="0" w:color="auto"/>
            <w:left w:val="none" w:sz="0" w:space="0" w:color="auto"/>
            <w:bottom w:val="none" w:sz="0" w:space="0" w:color="auto"/>
            <w:right w:val="none" w:sz="0" w:space="0" w:color="auto"/>
          </w:divBdr>
          <w:divsChild>
            <w:div w:id="2035496482">
              <w:marLeft w:val="0"/>
              <w:marRight w:val="0"/>
              <w:marTop w:val="0"/>
              <w:marBottom w:val="0"/>
              <w:divBdr>
                <w:top w:val="none" w:sz="0" w:space="0" w:color="auto"/>
                <w:left w:val="none" w:sz="0" w:space="0" w:color="auto"/>
                <w:bottom w:val="none" w:sz="0" w:space="0" w:color="auto"/>
                <w:right w:val="none" w:sz="0" w:space="0" w:color="auto"/>
              </w:divBdr>
            </w:div>
          </w:divsChild>
        </w:div>
        <w:div w:id="1055277400">
          <w:marLeft w:val="0"/>
          <w:marRight w:val="0"/>
          <w:marTop w:val="0"/>
          <w:marBottom w:val="0"/>
          <w:divBdr>
            <w:top w:val="none" w:sz="0" w:space="0" w:color="auto"/>
            <w:left w:val="none" w:sz="0" w:space="0" w:color="auto"/>
            <w:bottom w:val="none" w:sz="0" w:space="0" w:color="auto"/>
            <w:right w:val="none" w:sz="0" w:space="0" w:color="auto"/>
          </w:divBdr>
          <w:divsChild>
            <w:div w:id="601646375">
              <w:marLeft w:val="0"/>
              <w:marRight w:val="0"/>
              <w:marTop w:val="0"/>
              <w:marBottom w:val="0"/>
              <w:divBdr>
                <w:top w:val="none" w:sz="0" w:space="0" w:color="auto"/>
                <w:left w:val="none" w:sz="0" w:space="0" w:color="auto"/>
                <w:bottom w:val="none" w:sz="0" w:space="0" w:color="auto"/>
                <w:right w:val="none" w:sz="0" w:space="0" w:color="auto"/>
              </w:divBdr>
            </w:div>
          </w:divsChild>
        </w:div>
        <w:div w:id="1105417237">
          <w:marLeft w:val="0"/>
          <w:marRight w:val="0"/>
          <w:marTop w:val="0"/>
          <w:marBottom w:val="0"/>
          <w:divBdr>
            <w:top w:val="none" w:sz="0" w:space="0" w:color="auto"/>
            <w:left w:val="none" w:sz="0" w:space="0" w:color="auto"/>
            <w:bottom w:val="none" w:sz="0" w:space="0" w:color="auto"/>
            <w:right w:val="none" w:sz="0" w:space="0" w:color="auto"/>
          </w:divBdr>
          <w:divsChild>
            <w:div w:id="593247678">
              <w:marLeft w:val="0"/>
              <w:marRight w:val="0"/>
              <w:marTop w:val="0"/>
              <w:marBottom w:val="0"/>
              <w:divBdr>
                <w:top w:val="none" w:sz="0" w:space="0" w:color="auto"/>
                <w:left w:val="none" w:sz="0" w:space="0" w:color="auto"/>
                <w:bottom w:val="none" w:sz="0" w:space="0" w:color="auto"/>
                <w:right w:val="none" w:sz="0" w:space="0" w:color="auto"/>
              </w:divBdr>
            </w:div>
          </w:divsChild>
        </w:div>
        <w:div w:id="1106462625">
          <w:marLeft w:val="0"/>
          <w:marRight w:val="0"/>
          <w:marTop w:val="0"/>
          <w:marBottom w:val="0"/>
          <w:divBdr>
            <w:top w:val="none" w:sz="0" w:space="0" w:color="auto"/>
            <w:left w:val="none" w:sz="0" w:space="0" w:color="auto"/>
            <w:bottom w:val="none" w:sz="0" w:space="0" w:color="auto"/>
            <w:right w:val="none" w:sz="0" w:space="0" w:color="auto"/>
          </w:divBdr>
          <w:divsChild>
            <w:div w:id="933513056">
              <w:marLeft w:val="0"/>
              <w:marRight w:val="0"/>
              <w:marTop w:val="0"/>
              <w:marBottom w:val="0"/>
              <w:divBdr>
                <w:top w:val="none" w:sz="0" w:space="0" w:color="auto"/>
                <w:left w:val="none" w:sz="0" w:space="0" w:color="auto"/>
                <w:bottom w:val="none" w:sz="0" w:space="0" w:color="auto"/>
                <w:right w:val="none" w:sz="0" w:space="0" w:color="auto"/>
              </w:divBdr>
            </w:div>
          </w:divsChild>
        </w:div>
        <w:div w:id="1170145838">
          <w:marLeft w:val="0"/>
          <w:marRight w:val="0"/>
          <w:marTop w:val="0"/>
          <w:marBottom w:val="0"/>
          <w:divBdr>
            <w:top w:val="none" w:sz="0" w:space="0" w:color="auto"/>
            <w:left w:val="none" w:sz="0" w:space="0" w:color="auto"/>
            <w:bottom w:val="none" w:sz="0" w:space="0" w:color="auto"/>
            <w:right w:val="none" w:sz="0" w:space="0" w:color="auto"/>
          </w:divBdr>
          <w:divsChild>
            <w:div w:id="2030643742">
              <w:marLeft w:val="0"/>
              <w:marRight w:val="0"/>
              <w:marTop w:val="0"/>
              <w:marBottom w:val="0"/>
              <w:divBdr>
                <w:top w:val="none" w:sz="0" w:space="0" w:color="auto"/>
                <w:left w:val="none" w:sz="0" w:space="0" w:color="auto"/>
                <w:bottom w:val="none" w:sz="0" w:space="0" w:color="auto"/>
                <w:right w:val="none" w:sz="0" w:space="0" w:color="auto"/>
              </w:divBdr>
            </w:div>
          </w:divsChild>
        </w:div>
        <w:div w:id="1170490418">
          <w:marLeft w:val="0"/>
          <w:marRight w:val="0"/>
          <w:marTop w:val="0"/>
          <w:marBottom w:val="0"/>
          <w:divBdr>
            <w:top w:val="none" w:sz="0" w:space="0" w:color="auto"/>
            <w:left w:val="none" w:sz="0" w:space="0" w:color="auto"/>
            <w:bottom w:val="none" w:sz="0" w:space="0" w:color="auto"/>
            <w:right w:val="none" w:sz="0" w:space="0" w:color="auto"/>
          </w:divBdr>
          <w:divsChild>
            <w:div w:id="1128399327">
              <w:marLeft w:val="0"/>
              <w:marRight w:val="0"/>
              <w:marTop w:val="0"/>
              <w:marBottom w:val="0"/>
              <w:divBdr>
                <w:top w:val="none" w:sz="0" w:space="0" w:color="auto"/>
                <w:left w:val="none" w:sz="0" w:space="0" w:color="auto"/>
                <w:bottom w:val="none" w:sz="0" w:space="0" w:color="auto"/>
                <w:right w:val="none" w:sz="0" w:space="0" w:color="auto"/>
              </w:divBdr>
            </w:div>
          </w:divsChild>
        </w:div>
        <w:div w:id="1183589843">
          <w:marLeft w:val="0"/>
          <w:marRight w:val="0"/>
          <w:marTop w:val="0"/>
          <w:marBottom w:val="0"/>
          <w:divBdr>
            <w:top w:val="none" w:sz="0" w:space="0" w:color="auto"/>
            <w:left w:val="none" w:sz="0" w:space="0" w:color="auto"/>
            <w:bottom w:val="none" w:sz="0" w:space="0" w:color="auto"/>
            <w:right w:val="none" w:sz="0" w:space="0" w:color="auto"/>
          </w:divBdr>
          <w:divsChild>
            <w:div w:id="1555307607">
              <w:marLeft w:val="0"/>
              <w:marRight w:val="0"/>
              <w:marTop w:val="0"/>
              <w:marBottom w:val="0"/>
              <w:divBdr>
                <w:top w:val="none" w:sz="0" w:space="0" w:color="auto"/>
                <w:left w:val="none" w:sz="0" w:space="0" w:color="auto"/>
                <w:bottom w:val="none" w:sz="0" w:space="0" w:color="auto"/>
                <w:right w:val="none" w:sz="0" w:space="0" w:color="auto"/>
              </w:divBdr>
            </w:div>
          </w:divsChild>
        </w:div>
        <w:div w:id="1188985940">
          <w:marLeft w:val="0"/>
          <w:marRight w:val="0"/>
          <w:marTop w:val="0"/>
          <w:marBottom w:val="0"/>
          <w:divBdr>
            <w:top w:val="none" w:sz="0" w:space="0" w:color="auto"/>
            <w:left w:val="none" w:sz="0" w:space="0" w:color="auto"/>
            <w:bottom w:val="none" w:sz="0" w:space="0" w:color="auto"/>
            <w:right w:val="none" w:sz="0" w:space="0" w:color="auto"/>
          </w:divBdr>
          <w:divsChild>
            <w:div w:id="610018298">
              <w:marLeft w:val="0"/>
              <w:marRight w:val="0"/>
              <w:marTop w:val="0"/>
              <w:marBottom w:val="0"/>
              <w:divBdr>
                <w:top w:val="none" w:sz="0" w:space="0" w:color="auto"/>
                <w:left w:val="none" w:sz="0" w:space="0" w:color="auto"/>
                <w:bottom w:val="none" w:sz="0" w:space="0" w:color="auto"/>
                <w:right w:val="none" w:sz="0" w:space="0" w:color="auto"/>
              </w:divBdr>
            </w:div>
            <w:div w:id="1077048517">
              <w:marLeft w:val="0"/>
              <w:marRight w:val="0"/>
              <w:marTop w:val="0"/>
              <w:marBottom w:val="0"/>
              <w:divBdr>
                <w:top w:val="none" w:sz="0" w:space="0" w:color="auto"/>
                <w:left w:val="none" w:sz="0" w:space="0" w:color="auto"/>
                <w:bottom w:val="none" w:sz="0" w:space="0" w:color="auto"/>
                <w:right w:val="none" w:sz="0" w:space="0" w:color="auto"/>
              </w:divBdr>
            </w:div>
          </w:divsChild>
        </w:div>
        <w:div w:id="1198926512">
          <w:marLeft w:val="0"/>
          <w:marRight w:val="0"/>
          <w:marTop w:val="0"/>
          <w:marBottom w:val="0"/>
          <w:divBdr>
            <w:top w:val="none" w:sz="0" w:space="0" w:color="auto"/>
            <w:left w:val="none" w:sz="0" w:space="0" w:color="auto"/>
            <w:bottom w:val="none" w:sz="0" w:space="0" w:color="auto"/>
            <w:right w:val="none" w:sz="0" w:space="0" w:color="auto"/>
          </w:divBdr>
          <w:divsChild>
            <w:div w:id="1548373803">
              <w:marLeft w:val="0"/>
              <w:marRight w:val="0"/>
              <w:marTop w:val="0"/>
              <w:marBottom w:val="0"/>
              <w:divBdr>
                <w:top w:val="none" w:sz="0" w:space="0" w:color="auto"/>
                <w:left w:val="none" w:sz="0" w:space="0" w:color="auto"/>
                <w:bottom w:val="none" w:sz="0" w:space="0" w:color="auto"/>
                <w:right w:val="none" w:sz="0" w:space="0" w:color="auto"/>
              </w:divBdr>
            </w:div>
          </w:divsChild>
        </w:div>
        <w:div w:id="1218055521">
          <w:marLeft w:val="0"/>
          <w:marRight w:val="0"/>
          <w:marTop w:val="0"/>
          <w:marBottom w:val="0"/>
          <w:divBdr>
            <w:top w:val="none" w:sz="0" w:space="0" w:color="auto"/>
            <w:left w:val="none" w:sz="0" w:space="0" w:color="auto"/>
            <w:bottom w:val="none" w:sz="0" w:space="0" w:color="auto"/>
            <w:right w:val="none" w:sz="0" w:space="0" w:color="auto"/>
          </w:divBdr>
          <w:divsChild>
            <w:div w:id="1693414573">
              <w:marLeft w:val="0"/>
              <w:marRight w:val="0"/>
              <w:marTop w:val="0"/>
              <w:marBottom w:val="0"/>
              <w:divBdr>
                <w:top w:val="none" w:sz="0" w:space="0" w:color="auto"/>
                <w:left w:val="none" w:sz="0" w:space="0" w:color="auto"/>
                <w:bottom w:val="none" w:sz="0" w:space="0" w:color="auto"/>
                <w:right w:val="none" w:sz="0" w:space="0" w:color="auto"/>
              </w:divBdr>
            </w:div>
          </w:divsChild>
        </w:div>
        <w:div w:id="1248807805">
          <w:marLeft w:val="0"/>
          <w:marRight w:val="0"/>
          <w:marTop w:val="0"/>
          <w:marBottom w:val="0"/>
          <w:divBdr>
            <w:top w:val="none" w:sz="0" w:space="0" w:color="auto"/>
            <w:left w:val="none" w:sz="0" w:space="0" w:color="auto"/>
            <w:bottom w:val="none" w:sz="0" w:space="0" w:color="auto"/>
            <w:right w:val="none" w:sz="0" w:space="0" w:color="auto"/>
          </w:divBdr>
          <w:divsChild>
            <w:div w:id="986055769">
              <w:marLeft w:val="0"/>
              <w:marRight w:val="0"/>
              <w:marTop w:val="0"/>
              <w:marBottom w:val="0"/>
              <w:divBdr>
                <w:top w:val="none" w:sz="0" w:space="0" w:color="auto"/>
                <w:left w:val="none" w:sz="0" w:space="0" w:color="auto"/>
                <w:bottom w:val="none" w:sz="0" w:space="0" w:color="auto"/>
                <w:right w:val="none" w:sz="0" w:space="0" w:color="auto"/>
              </w:divBdr>
            </w:div>
            <w:div w:id="1072044382">
              <w:marLeft w:val="0"/>
              <w:marRight w:val="0"/>
              <w:marTop w:val="0"/>
              <w:marBottom w:val="0"/>
              <w:divBdr>
                <w:top w:val="none" w:sz="0" w:space="0" w:color="auto"/>
                <w:left w:val="none" w:sz="0" w:space="0" w:color="auto"/>
                <w:bottom w:val="none" w:sz="0" w:space="0" w:color="auto"/>
                <w:right w:val="none" w:sz="0" w:space="0" w:color="auto"/>
              </w:divBdr>
            </w:div>
            <w:div w:id="1347363861">
              <w:marLeft w:val="0"/>
              <w:marRight w:val="0"/>
              <w:marTop w:val="0"/>
              <w:marBottom w:val="0"/>
              <w:divBdr>
                <w:top w:val="none" w:sz="0" w:space="0" w:color="auto"/>
                <w:left w:val="none" w:sz="0" w:space="0" w:color="auto"/>
                <w:bottom w:val="none" w:sz="0" w:space="0" w:color="auto"/>
                <w:right w:val="none" w:sz="0" w:space="0" w:color="auto"/>
              </w:divBdr>
            </w:div>
            <w:div w:id="1515994166">
              <w:marLeft w:val="0"/>
              <w:marRight w:val="0"/>
              <w:marTop w:val="0"/>
              <w:marBottom w:val="0"/>
              <w:divBdr>
                <w:top w:val="none" w:sz="0" w:space="0" w:color="auto"/>
                <w:left w:val="none" w:sz="0" w:space="0" w:color="auto"/>
                <w:bottom w:val="none" w:sz="0" w:space="0" w:color="auto"/>
                <w:right w:val="none" w:sz="0" w:space="0" w:color="auto"/>
              </w:divBdr>
            </w:div>
            <w:div w:id="1915159053">
              <w:marLeft w:val="0"/>
              <w:marRight w:val="0"/>
              <w:marTop w:val="0"/>
              <w:marBottom w:val="0"/>
              <w:divBdr>
                <w:top w:val="none" w:sz="0" w:space="0" w:color="auto"/>
                <w:left w:val="none" w:sz="0" w:space="0" w:color="auto"/>
                <w:bottom w:val="none" w:sz="0" w:space="0" w:color="auto"/>
                <w:right w:val="none" w:sz="0" w:space="0" w:color="auto"/>
              </w:divBdr>
            </w:div>
          </w:divsChild>
        </w:div>
        <w:div w:id="1270046637">
          <w:marLeft w:val="0"/>
          <w:marRight w:val="0"/>
          <w:marTop w:val="0"/>
          <w:marBottom w:val="0"/>
          <w:divBdr>
            <w:top w:val="none" w:sz="0" w:space="0" w:color="auto"/>
            <w:left w:val="none" w:sz="0" w:space="0" w:color="auto"/>
            <w:bottom w:val="none" w:sz="0" w:space="0" w:color="auto"/>
            <w:right w:val="none" w:sz="0" w:space="0" w:color="auto"/>
          </w:divBdr>
          <w:divsChild>
            <w:div w:id="2055889675">
              <w:marLeft w:val="0"/>
              <w:marRight w:val="0"/>
              <w:marTop w:val="0"/>
              <w:marBottom w:val="0"/>
              <w:divBdr>
                <w:top w:val="none" w:sz="0" w:space="0" w:color="auto"/>
                <w:left w:val="none" w:sz="0" w:space="0" w:color="auto"/>
                <w:bottom w:val="none" w:sz="0" w:space="0" w:color="auto"/>
                <w:right w:val="none" w:sz="0" w:space="0" w:color="auto"/>
              </w:divBdr>
            </w:div>
          </w:divsChild>
        </w:div>
        <w:div w:id="1278560963">
          <w:marLeft w:val="0"/>
          <w:marRight w:val="0"/>
          <w:marTop w:val="0"/>
          <w:marBottom w:val="0"/>
          <w:divBdr>
            <w:top w:val="none" w:sz="0" w:space="0" w:color="auto"/>
            <w:left w:val="none" w:sz="0" w:space="0" w:color="auto"/>
            <w:bottom w:val="none" w:sz="0" w:space="0" w:color="auto"/>
            <w:right w:val="none" w:sz="0" w:space="0" w:color="auto"/>
          </w:divBdr>
          <w:divsChild>
            <w:div w:id="181863353">
              <w:marLeft w:val="0"/>
              <w:marRight w:val="0"/>
              <w:marTop w:val="0"/>
              <w:marBottom w:val="0"/>
              <w:divBdr>
                <w:top w:val="none" w:sz="0" w:space="0" w:color="auto"/>
                <w:left w:val="none" w:sz="0" w:space="0" w:color="auto"/>
                <w:bottom w:val="none" w:sz="0" w:space="0" w:color="auto"/>
                <w:right w:val="none" w:sz="0" w:space="0" w:color="auto"/>
              </w:divBdr>
            </w:div>
          </w:divsChild>
        </w:div>
        <w:div w:id="1285891348">
          <w:marLeft w:val="0"/>
          <w:marRight w:val="0"/>
          <w:marTop w:val="0"/>
          <w:marBottom w:val="0"/>
          <w:divBdr>
            <w:top w:val="none" w:sz="0" w:space="0" w:color="auto"/>
            <w:left w:val="none" w:sz="0" w:space="0" w:color="auto"/>
            <w:bottom w:val="none" w:sz="0" w:space="0" w:color="auto"/>
            <w:right w:val="none" w:sz="0" w:space="0" w:color="auto"/>
          </w:divBdr>
          <w:divsChild>
            <w:div w:id="572589655">
              <w:marLeft w:val="0"/>
              <w:marRight w:val="0"/>
              <w:marTop w:val="0"/>
              <w:marBottom w:val="0"/>
              <w:divBdr>
                <w:top w:val="none" w:sz="0" w:space="0" w:color="auto"/>
                <w:left w:val="none" w:sz="0" w:space="0" w:color="auto"/>
                <w:bottom w:val="none" w:sz="0" w:space="0" w:color="auto"/>
                <w:right w:val="none" w:sz="0" w:space="0" w:color="auto"/>
              </w:divBdr>
            </w:div>
          </w:divsChild>
        </w:div>
        <w:div w:id="1342274610">
          <w:marLeft w:val="0"/>
          <w:marRight w:val="0"/>
          <w:marTop w:val="0"/>
          <w:marBottom w:val="0"/>
          <w:divBdr>
            <w:top w:val="none" w:sz="0" w:space="0" w:color="auto"/>
            <w:left w:val="none" w:sz="0" w:space="0" w:color="auto"/>
            <w:bottom w:val="none" w:sz="0" w:space="0" w:color="auto"/>
            <w:right w:val="none" w:sz="0" w:space="0" w:color="auto"/>
          </w:divBdr>
          <w:divsChild>
            <w:div w:id="443623185">
              <w:marLeft w:val="0"/>
              <w:marRight w:val="0"/>
              <w:marTop w:val="0"/>
              <w:marBottom w:val="0"/>
              <w:divBdr>
                <w:top w:val="none" w:sz="0" w:space="0" w:color="auto"/>
                <w:left w:val="none" w:sz="0" w:space="0" w:color="auto"/>
                <w:bottom w:val="none" w:sz="0" w:space="0" w:color="auto"/>
                <w:right w:val="none" w:sz="0" w:space="0" w:color="auto"/>
              </w:divBdr>
            </w:div>
          </w:divsChild>
        </w:div>
        <w:div w:id="1357005657">
          <w:marLeft w:val="0"/>
          <w:marRight w:val="0"/>
          <w:marTop w:val="0"/>
          <w:marBottom w:val="0"/>
          <w:divBdr>
            <w:top w:val="none" w:sz="0" w:space="0" w:color="auto"/>
            <w:left w:val="none" w:sz="0" w:space="0" w:color="auto"/>
            <w:bottom w:val="none" w:sz="0" w:space="0" w:color="auto"/>
            <w:right w:val="none" w:sz="0" w:space="0" w:color="auto"/>
          </w:divBdr>
          <w:divsChild>
            <w:div w:id="1426851839">
              <w:marLeft w:val="0"/>
              <w:marRight w:val="0"/>
              <w:marTop w:val="0"/>
              <w:marBottom w:val="0"/>
              <w:divBdr>
                <w:top w:val="none" w:sz="0" w:space="0" w:color="auto"/>
                <w:left w:val="none" w:sz="0" w:space="0" w:color="auto"/>
                <w:bottom w:val="none" w:sz="0" w:space="0" w:color="auto"/>
                <w:right w:val="none" w:sz="0" w:space="0" w:color="auto"/>
              </w:divBdr>
            </w:div>
          </w:divsChild>
        </w:div>
        <w:div w:id="1366639942">
          <w:marLeft w:val="0"/>
          <w:marRight w:val="0"/>
          <w:marTop w:val="0"/>
          <w:marBottom w:val="0"/>
          <w:divBdr>
            <w:top w:val="none" w:sz="0" w:space="0" w:color="auto"/>
            <w:left w:val="none" w:sz="0" w:space="0" w:color="auto"/>
            <w:bottom w:val="none" w:sz="0" w:space="0" w:color="auto"/>
            <w:right w:val="none" w:sz="0" w:space="0" w:color="auto"/>
          </w:divBdr>
          <w:divsChild>
            <w:div w:id="838958224">
              <w:marLeft w:val="0"/>
              <w:marRight w:val="0"/>
              <w:marTop w:val="0"/>
              <w:marBottom w:val="0"/>
              <w:divBdr>
                <w:top w:val="none" w:sz="0" w:space="0" w:color="auto"/>
                <w:left w:val="none" w:sz="0" w:space="0" w:color="auto"/>
                <w:bottom w:val="none" w:sz="0" w:space="0" w:color="auto"/>
                <w:right w:val="none" w:sz="0" w:space="0" w:color="auto"/>
              </w:divBdr>
            </w:div>
          </w:divsChild>
        </w:div>
        <w:div w:id="1371421198">
          <w:marLeft w:val="0"/>
          <w:marRight w:val="0"/>
          <w:marTop w:val="0"/>
          <w:marBottom w:val="0"/>
          <w:divBdr>
            <w:top w:val="none" w:sz="0" w:space="0" w:color="auto"/>
            <w:left w:val="none" w:sz="0" w:space="0" w:color="auto"/>
            <w:bottom w:val="none" w:sz="0" w:space="0" w:color="auto"/>
            <w:right w:val="none" w:sz="0" w:space="0" w:color="auto"/>
          </w:divBdr>
          <w:divsChild>
            <w:div w:id="730693580">
              <w:marLeft w:val="0"/>
              <w:marRight w:val="0"/>
              <w:marTop w:val="0"/>
              <w:marBottom w:val="0"/>
              <w:divBdr>
                <w:top w:val="none" w:sz="0" w:space="0" w:color="auto"/>
                <w:left w:val="none" w:sz="0" w:space="0" w:color="auto"/>
                <w:bottom w:val="none" w:sz="0" w:space="0" w:color="auto"/>
                <w:right w:val="none" w:sz="0" w:space="0" w:color="auto"/>
              </w:divBdr>
            </w:div>
            <w:div w:id="1610119481">
              <w:marLeft w:val="0"/>
              <w:marRight w:val="0"/>
              <w:marTop w:val="0"/>
              <w:marBottom w:val="0"/>
              <w:divBdr>
                <w:top w:val="none" w:sz="0" w:space="0" w:color="auto"/>
                <w:left w:val="none" w:sz="0" w:space="0" w:color="auto"/>
                <w:bottom w:val="none" w:sz="0" w:space="0" w:color="auto"/>
                <w:right w:val="none" w:sz="0" w:space="0" w:color="auto"/>
              </w:divBdr>
            </w:div>
          </w:divsChild>
        </w:div>
        <w:div w:id="1372802086">
          <w:marLeft w:val="0"/>
          <w:marRight w:val="0"/>
          <w:marTop w:val="0"/>
          <w:marBottom w:val="0"/>
          <w:divBdr>
            <w:top w:val="none" w:sz="0" w:space="0" w:color="auto"/>
            <w:left w:val="none" w:sz="0" w:space="0" w:color="auto"/>
            <w:bottom w:val="none" w:sz="0" w:space="0" w:color="auto"/>
            <w:right w:val="none" w:sz="0" w:space="0" w:color="auto"/>
          </w:divBdr>
          <w:divsChild>
            <w:div w:id="714738784">
              <w:marLeft w:val="0"/>
              <w:marRight w:val="0"/>
              <w:marTop w:val="0"/>
              <w:marBottom w:val="0"/>
              <w:divBdr>
                <w:top w:val="none" w:sz="0" w:space="0" w:color="auto"/>
                <w:left w:val="none" w:sz="0" w:space="0" w:color="auto"/>
                <w:bottom w:val="none" w:sz="0" w:space="0" w:color="auto"/>
                <w:right w:val="none" w:sz="0" w:space="0" w:color="auto"/>
              </w:divBdr>
            </w:div>
          </w:divsChild>
        </w:div>
        <w:div w:id="1375814674">
          <w:marLeft w:val="0"/>
          <w:marRight w:val="0"/>
          <w:marTop w:val="0"/>
          <w:marBottom w:val="0"/>
          <w:divBdr>
            <w:top w:val="none" w:sz="0" w:space="0" w:color="auto"/>
            <w:left w:val="none" w:sz="0" w:space="0" w:color="auto"/>
            <w:bottom w:val="none" w:sz="0" w:space="0" w:color="auto"/>
            <w:right w:val="none" w:sz="0" w:space="0" w:color="auto"/>
          </w:divBdr>
          <w:divsChild>
            <w:div w:id="965043126">
              <w:marLeft w:val="0"/>
              <w:marRight w:val="0"/>
              <w:marTop w:val="0"/>
              <w:marBottom w:val="0"/>
              <w:divBdr>
                <w:top w:val="none" w:sz="0" w:space="0" w:color="auto"/>
                <w:left w:val="none" w:sz="0" w:space="0" w:color="auto"/>
                <w:bottom w:val="none" w:sz="0" w:space="0" w:color="auto"/>
                <w:right w:val="none" w:sz="0" w:space="0" w:color="auto"/>
              </w:divBdr>
            </w:div>
            <w:div w:id="1935631983">
              <w:marLeft w:val="0"/>
              <w:marRight w:val="0"/>
              <w:marTop w:val="0"/>
              <w:marBottom w:val="0"/>
              <w:divBdr>
                <w:top w:val="none" w:sz="0" w:space="0" w:color="auto"/>
                <w:left w:val="none" w:sz="0" w:space="0" w:color="auto"/>
                <w:bottom w:val="none" w:sz="0" w:space="0" w:color="auto"/>
                <w:right w:val="none" w:sz="0" w:space="0" w:color="auto"/>
              </w:divBdr>
            </w:div>
          </w:divsChild>
        </w:div>
        <w:div w:id="1402753470">
          <w:marLeft w:val="0"/>
          <w:marRight w:val="0"/>
          <w:marTop w:val="0"/>
          <w:marBottom w:val="0"/>
          <w:divBdr>
            <w:top w:val="none" w:sz="0" w:space="0" w:color="auto"/>
            <w:left w:val="none" w:sz="0" w:space="0" w:color="auto"/>
            <w:bottom w:val="none" w:sz="0" w:space="0" w:color="auto"/>
            <w:right w:val="none" w:sz="0" w:space="0" w:color="auto"/>
          </w:divBdr>
          <w:divsChild>
            <w:div w:id="598414443">
              <w:marLeft w:val="0"/>
              <w:marRight w:val="0"/>
              <w:marTop w:val="0"/>
              <w:marBottom w:val="0"/>
              <w:divBdr>
                <w:top w:val="none" w:sz="0" w:space="0" w:color="auto"/>
                <w:left w:val="none" w:sz="0" w:space="0" w:color="auto"/>
                <w:bottom w:val="none" w:sz="0" w:space="0" w:color="auto"/>
                <w:right w:val="none" w:sz="0" w:space="0" w:color="auto"/>
              </w:divBdr>
            </w:div>
          </w:divsChild>
        </w:div>
        <w:div w:id="1412503166">
          <w:marLeft w:val="0"/>
          <w:marRight w:val="0"/>
          <w:marTop w:val="0"/>
          <w:marBottom w:val="0"/>
          <w:divBdr>
            <w:top w:val="none" w:sz="0" w:space="0" w:color="auto"/>
            <w:left w:val="none" w:sz="0" w:space="0" w:color="auto"/>
            <w:bottom w:val="none" w:sz="0" w:space="0" w:color="auto"/>
            <w:right w:val="none" w:sz="0" w:space="0" w:color="auto"/>
          </w:divBdr>
          <w:divsChild>
            <w:div w:id="382292296">
              <w:marLeft w:val="0"/>
              <w:marRight w:val="0"/>
              <w:marTop w:val="0"/>
              <w:marBottom w:val="0"/>
              <w:divBdr>
                <w:top w:val="none" w:sz="0" w:space="0" w:color="auto"/>
                <w:left w:val="none" w:sz="0" w:space="0" w:color="auto"/>
                <w:bottom w:val="none" w:sz="0" w:space="0" w:color="auto"/>
                <w:right w:val="none" w:sz="0" w:space="0" w:color="auto"/>
              </w:divBdr>
            </w:div>
            <w:div w:id="1032073030">
              <w:marLeft w:val="0"/>
              <w:marRight w:val="0"/>
              <w:marTop w:val="0"/>
              <w:marBottom w:val="0"/>
              <w:divBdr>
                <w:top w:val="none" w:sz="0" w:space="0" w:color="auto"/>
                <w:left w:val="none" w:sz="0" w:space="0" w:color="auto"/>
                <w:bottom w:val="none" w:sz="0" w:space="0" w:color="auto"/>
                <w:right w:val="none" w:sz="0" w:space="0" w:color="auto"/>
              </w:divBdr>
            </w:div>
            <w:div w:id="1777753069">
              <w:marLeft w:val="0"/>
              <w:marRight w:val="0"/>
              <w:marTop w:val="0"/>
              <w:marBottom w:val="0"/>
              <w:divBdr>
                <w:top w:val="none" w:sz="0" w:space="0" w:color="auto"/>
                <w:left w:val="none" w:sz="0" w:space="0" w:color="auto"/>
                <w:bottom w:val="none" w:sz="0" w:space="0" w:color="auto"/>
                <w:right w:val="none" w:sz="0" w:space="0" w:color="auto"/>
              </w:divBdr>
            </w:div>
          </w:divsChild>
        </w:div>
        <w:div w:id="1416437811">
          <w:marLeft w:val="0"/>
          <w:marRight w:val="0"/>
          <w:marTop w:val="0"/>
          <w:marBottom w:val="0"/>
          <w:divBdr>
            <w:top w:val="none" w:sz="0" w:space="0" w:color="auto"/>
            <w:left w:val="none" w:sz="0" w:space="0" w:color="auto"/>
            <w:bottom w:val="none" w:sz="0" w:space="0" w:color="auto"/>
            <w:right w:val="none" w:sz="0" w:space="0" w:color="auto"/>
          </w:divBdr>
          <w:divsChild>
            <w:div w:id="410658624">
              <w:marLeft w:val="0"/>
              <w:marRight w:val="0"/>
              <w:marTop w:val="0"/>
              <w:marBottom w:val="0"/>
              <w:divBdr>
                <w:top w:val="none" w:sz="0" w:space="0" w:color="auto"/>
                <w:left w:val="none" w:sz="0" w:space="0" w:color="auto"/>
                <w:bottom w:val="none" w:sz="0" w:space="0" w:color="auto"/>
                <w:right w:val="none" w:sz="0" w:space="0" w:color="auto"/>
              </w:divBdr>
            </w:div>
          </w:divsChild>
        </w:div>
        <w:div w:id="1437872992">
          <w:marLeft w:val="0"/>
          <w:marRight w:val="0"/>
          <w:marTop w:val="0"/>
          <w:marBottom w:val="0"/>
          <w:divBdr>
            <w:top w:val="none" w:sz="0" w:space="0" w:color="auto"/>
            <w:left w:val="none" w:sz="0" w:space="0" w:color="auto"/>
            <w:bottom w:val="none" w:sz="0" w:space="0" w:color="auto"/>
            <w:right w:val="none" w:sz="0" w:space="0" w:color="auto"/>
          </w:divBdr>
          <w:divsChild>
            <w:div w:id="1058935268">
              <w:marLeft w:val="0"/>
              <w:marRight w:val="0"/>
              <w:marTop w:val="0"/>
              <w:marBottom w:val="0"/>
              <w:divBdr>
                <w:top w:val="none" w:sz="0" w:space="0" w:color="auto"/>
                <w:left w:val="none" w:sz="0" w:space="0" w:color="auto"/>
                <w:bottom w:val="none" w:sz="0" w:space="0" w:color="auto"/>
                <w:right w:val="none" w:sz="0" w:space="0" w:color="auto"/>
              </w:divBdr>
            </w:div>
          </w:divsChild>
        </w:div>
        <w:div w:id="1458599304">
          <w:marLeft w:val="0"/>
          <w:marRight w:val="0"/>
          <w:marTop w:val="0"/>
          <w:marBottom w:val="0"/>
          <w:divBdr>
            <w:top w:val="none" w:sz="0" w:space="0" w:color="auto"/>
            <w:left w:val="none" w:sz="0" w:space="0" w:color="auto"/>
            <w:bottom w:val="none" w:sz="0" w:space="0" w:color="auto"/>
            <w:right w:val="none" w:sz="0" w:space="0" w:color="auto"/>
          </w:divBdr>
          <w:divsChild>
            <w:div w:id="219750338">
              <w:marLeft w:val="0"/>
              <w:marRight w:val="0"/>
              <w:marTop w:val="0"/>
              <w:marBottom w:val="0"/>
              <w:divBdr>
                <w:top w:val="none" w:sz="0" w:space="0" w:color="auto"/>
                <w:left w:val="none" w:sz="0" w:space="0" w:color="auto"/>
                <w:bottom w:val="none" w:sz="0" w:space="0" w:color="auto"/>
                <w:right w:val="none" w:sz="0" w:space="0" w:color="auto"/>
              </w:divBdr>
            </w:div>
          </w:divsChild>
        </w:div>
        <w:div w:id="1507666476">
          <w:marLeft w:val="0"/>
          <w:marRight w:val="0"/>
          <w:marTop w:val="0"/>
          <w:marBottom w:val="0"/>
          <w:divBdr>
            <w:top w:val="none" w:sz="0" w:space="0" w:color="auto"/>
            <w:left w:val="none" w:sz="0" w:space="0" w:color="auto"/>
            <w:bottom w:val="none" w:sz="0" w:space="0" w:color="auto"/>
            <w:right w:val="none" w:sz="0" w:space="0" w:color="auto"/>
          </w:divBdr>
          <w:divsChild>
            <w:div w:id="422653127">
              <w:marLeft w:val="0"/>
              <w:marRight w:val="0"/>
              <w:marTop w:val="0"/>
              <w:marBottom w:val="0"/>
              <w:divBdr>
                <w:top w:val="none" w:sz="0" w:space="0" w:color="auto"/>
                <w:left w:val="none" w:sz="0" w:space="0" w:color="auto"/>
                <w:bottom w:val="none" w:sz="0" w:space="0" w:color="auto"/>
                <w:right w:val="none" w:sz="0" w:space="0" w:color="auto"/>
              </w:divBdr>
            </w:div>
          </w:divsChild>
        </w:div>
        <w:div w:id="1555963513">
          <w:marLeft w:val="0"/>
          <w:marRight w:val="0"/>
          <w:marTop w:val="0"/>
          <w:marBottom w:val="0"/>
          <w:divBdr>
            <w:top w:val="none" w:sz="0" w:space="0" w:color="auto"/>
            <w:left w:val="none" w:sz="0" w:space="0" w:color="auto"/>
            <w:bottom w:val="none" w:sz="0" w:space="0" w:color="auto"/>
            <w:right w:val="none" w:sz="0" w:space="0" w:color="auto"/>
          </w:divBdr>
          <w:divsChild>
            <w:div w:id="1344628439">
              <w:marLeft w:val="0"/>
              <w:marRight w:val="0"/>
              <w:marTop w:val="0"/>
              <w:marBottom w:val="0"/>
              <w:divBdr>
                <w:top w:val="none" w:sz="0" w:space="0" w:color="auto"/>
                <w:left w:val="none" w:sz="0" w:space="0" w:color="auto"/>
                <w:bottom w:val="none" w:sz="0" w:space="0" w:color="auto"/>
                <w:right w:val="none" w:sz="0" w:space="0" w:color="auto"/>
              </w:divBdr>
            </w:div>
          </w:divsChild>
        </w:div>
        <w:div w:id="1612130952">
          <w:marLeft w:val="0"/>
          <w:marRight w:val="0"/>
          <w:marTop w:val="0"/>
          <w:marBottom w:val="0"/>
          <w:divBdr>
            <w:top w:val="none" w:sz="0" w:space="0" w:color="auto"/>
            <w:left w:val="none" w:sz="0" w:space="0" w:color="auto"/>
            <w:bottom w:val="none" w:sz="0" w:space="0" w:color="auto"/>
            <w:right w:val="none" w:sz="0" w:space="0" w:color="auto"/>
          </w:divBdr>
          <w:divsChild>
            <w:div w:id="787554132">
              <w:marLeft w:val="0"/>
              <w:marRight w:val="0"/>
              <w:marTop w:val="0"/>
              <w:marBottom w:val="0"/>
              <w:divBdr>
                <w:top w:val="none" w:sz="0" w:space="0" w:color="auto"/>
                <w:left w:val="none" w:sz="0" w:space="0" w:color="auto"/>
                <w:bottom w:val="none" w:sz="0" w:space="0" w:color="auto"/>
                <w:right w:val="none" w:sz="0" w:space="0" w:color="auto"/>
              </w:divBdr>
            </w:div>
          </w:divsChild>
        </w:div>
        <w:div w:id="1627276975">
          <w:marLeft w:val="0"/>
          <w:marRight w:val="0"/>
          <w:marTop w:val="0"/>
          <w:marBottom w:val="0"/>
          <w:divBdr>
            <w:top w:val="none" w:sz="0" w:space="0" w:color="auto"/>
            <w:left w:val="none" w:sz="0" w:space="0" w:color="auto"/>
            <w:bottom w:val="none" w:sz="0" w:space="0" w:color="auto"/>
            <w:right w:val="none" w:sz="0" w:space="0" w:color="auto"/>
          </w:divBdr>
          <w:divsChild>
            <w:div w:id="1773433296">
              <w:marLeft w:val="0"/>
              <w:marRight w:val="0"/>
              <w:marTop w:val="0"/>
              <w:marBottom w:val="0"/>
              <w:divBdr>
                <w:top w:val="none" w:sz="0" w:space="0" w:color="auto"/>
                <w:left w:val="none" w:sz="0" w:space="0" w:color="auto"/>
                <w:bottom w:val="none" w:sz="0" w:space="0" w:color="auto"/>
                <w:right w:val="none" w:sz="0" w:space="0" w:color="auto"/>
              </w:divBdr>
            </w:div>
          </w:divsChild>
        </w:div>
        <w:div w:id="1686204475">
          <w:marLeft w:val="0"/>
          <w:marRight w:val="0"/>
          <w:marTop w:val="0"/>
          <w:marBottom w:val="0"/>
          <w:divBdr>
            <w:top w:val="none" w:sz="0" w:space="0" w:color="auto"/>
            <w:left w:val="none" w:sz="0" w:space="0" w:color="auto"/>
            <w:bottom w:val="none" w:sz="0" w:space="0" w:color="auto"/>
            <w:right w:val="none" w:sz="0" w:space="0" w:color="auto"/>
          </w:divBdr>
          <w:divsChild>
            <w:div w:id="395129735">
              <w:marLeft w:val="0"/>
              <w:marRight w:val="0"/>
              <w:marTop w:val="0"/>
              <w:marBottom w:val="0"/>
              <w:divBdr>
                <w:top w:val="none" w:sz="0" w:space="0" w:color="auto"/>
                <w:left w:val="none" w:sz="0" w:space="0" w:color="auto"/>
                <w:bottom w:val="none" w:sz="0" w:space="0" w:color="auto"/>
                <w:right w:val="none" w:sz="0" w:space="0" w:color="auto"/>
              </w:divBdr>
            </w:div>
          </w:divsChild>
        </w:div>
        <w:div w:id="1697467242">
          <w:marLeft w:val="0"/>
          <w:marRight w:val="0"/>
          <w:marTop w:val="0"/>
          <w:marBottom w:val="0"/>
          <w:divBdr>
            <w:top w:val="none" w:sz="0" w:space="0" w:color="auto"/>
            <w:left w:val="none" w:sz="0" w:space="0" w:color="auto"/>
            <w:bottom w:val="none" w:sz="0" w:space="0" w:color="auto"/>
            <w:right w:val="none" w:sz="0" w:space="0" w:color="auto"/>
          </w:divBdr>
          <w:divsChild>
            <w:div w:id="43406326">
              <w:marLeft w:val="0"/>
              <w:marRight w:val="0"/>
              <w:marTop w:val="0"/>
              <w:marBottom w:val="0"/>
              <w:divBdr>
                <w:top w:val="none" w:sz="0" w:space="0" w:color="auto"/>
                <w:left w:val="none" w:sz="0" w:space="0" w:color="auto"/>
                <w:bottom w:val="none" w:sz="0" w:space="0" w:color="auto"/>
                <w:right w:val="none" w:sz="0" w:space="0" w:color="auto"/>
              </w:divBdr>
            </w:div>
            <w:div w:id="362753762">
              <w:marLeft w:val="0"/>
              <w:marRight w:val="0"/>
              <w:marTop w:val="0"/>
              <w:marBottom w:val="0"/>
              <w:divBdr>
                <w:top w:val="none" w:sz="0" w:space="0" w:color="auto"/>
                <w:left w:val="none" w:sz="0" w:space="0" w:color="auto"/>
                <w:bottom w:val="none" w:sz="0" w:space="0" w:color="auto"/>
                <w:right w:val="none" w:sz="0" w:space="0" w:color="auto"/>
              </w:divBdr>
            </w:div>
            <w:div w:id="659848964">
              <w:marLeft w:val="0"/>
              <w:marRight w:val="0"/>
              <w:marTop w:val="0"/>
              <w:marBottom w:val="0"/>
              <w:divBdr>
                <w:top w:val="none" w:sz="0" w:space="0" w:color="auto"/>
                <w:left w:val="none" w:sz="0" w:space="0" w:color="auto"/>
                <w:bottom w:val="none" w:sz="0" w:space="0" w:color="auto"/>
                <w:right w:val="none" w:sz="0" w:space="0" w:color="auto"/>
              </w:divBdr>
            </w:div>
            <w:div w:id="711072707">
              <w:marLeft w:val="0"/>
              <w:marRight w:val="0"/>
              <w:marTop w:val="0"/>
              <w:marBottom w:val="0"/>
              <w:divBdr>
                <w:top w:val="none" w:sz="0" w:space="0" w:color="auto"/>
                <w:left w:val="none" w:sz="0" w:space="0" w:color="auto"/>
                <w:bottom w:val="none" w:sz="0" w:space="0" w:color="auto"/>
                <w:right w:val="none" w:sz="0" w:space="0" w:color="auto"/>
              </w:divBdr>
            </w:div>
          </w:divsChild>
        </w:div>
        <w:div w:id="1710645493">
          <w:marLeft w:val="0"/>
          <w:marRight w:val="0"/>
          <w:marTop w:val="0"/>
          <w:marBottom w:val="0"/>
          <w:divBdr>
            <w:top w:val="none" w:sz="0" w:space="0" w:color="auto"/>
            <w:left w:val="none" w:sz="0" w:space="0" w:color="auto"/>
            <w:bottom w:val="none" w:sz="0" w:space="0" w:color="auto"/>
            <w:right w:val="none" w:sz="0" w:space="0" w:color="auto"/>
          </w:divBdr>
          <w:divsChild>
            <w:div w:id="121731817">
              <w:marLeft w:val="0"/>
              <w:marRight w:val="0"/>
              <w:marTop w:val="0"/>
              <w:marBottom w:val="0"/>
              <w:divBdr>
                <w:top w:val="none" w:sz="0" w:space="0" w:color="auto"/>
                <w:left w:val="none" w:sz="0" w:space="0" w:color="auto"/>
                <w:bottom w:val="none" w:sz="0" w:space="0" w:color="auto"/>
                <w:right w:val="none" w:sz="0" w:space="0" w:color="auto"/>
              </w:divBdr>
            </w:div>
          </w:divsChild>
        </w:div>
        <w:div w:id="1710842063">
          <w:marLeft w:val="0"/>
          <w:marRight w:val="0"/>
          <w:marTop w:val="0"/>
          <w:marBottom w:val="0"/>
          <w:divBdr>
            <w:top w:val="none" w:sz="0" w:space="0" w:color="auto"/>
            <w:left w:val="none" w:sz="0" w:space="0" w:color="auto"/>
            <w:bottom w:val="none" w:sz="0" w:space="0" w:color="auto"/>
            <w:right w:val="none" w:sz="0" w:space="0" w:color="auto"/>
          </w:divBdr>
          <w:divsChild>
            <w:div w:id="55397045">
              <w:marLeft w:val="0"/>
              <w:marRight w:val="0"/>
              <w:marTop w:val="0"/>
              <w:marBottom w:val="0"/>
              <w:divBdr>
                <w:top w:val="none" w:sz="0" w:space="0" w:color="auto"/>
                <w:left w:val="none" w:sz="0" w:space="0" w:color="auto"/>
                <w:bottom w:val="none" w:sz="0" w:space="0" w:color="auto"/>
                <w:right w:val="none" w:sz="0" w:space="0" w:color="auto"/>
              </w:divBdr>
            </w:div>
            <w:div w:id="521433158">
              <w:marLeft w:val="0"/>
              <w:marRight w:val="0"/>
              <w:marTop w:val="0"/>
              <w:marBottom w:val="0"/>
              <w:divBdr>
                <w:top w:val="none" w:sz="0" w:space="0" w:color="auto"/>
                <w:left w:val="none" w:sz="0" w:space="0" w:color="auto"/>
                <w:bottom w:val="none" w:sz="0" w:space="0" w:color="auto"/>
                <w:right w:val="none" w:sz="0" w:space="0" w:color="auto"/>
              </w:divBdr>
            </w:div>
            <w:div w:id="803625437">
              <w:marLeft w:val="0"/>
              <w:marRight w:val="0"/>
              <w:marTop w:val="0"/>
              <w:marBottom w:val="0"/>
              <w:divBdr>
                <w:top w:val="none" w:sz="0" w:space="0" w:color="auto"/>
                <w:left w:val="none" w:sz="0" w:space="0" w:color="auto"/>
                <w:bottom w:val="none" w:sz="0" w:space="0" w:color="auto"/>
                <w:right w:val="none" w:sz="0" w:space="0" w:color="auto"/>
              </w:divBdr>
            </w:div>
          </w:divsChild>
        </w:div>
        <w:div w:id="1768652639">
          <w:marLeft w:val="0"/>
          <w:marRight w:val="0"/>
          <w:marTop w:val="0"/>
          <w:marBottom w:val="0"/>
          <w:divBdr>
            <w:top w:val="none" w:sz="0" w:space="0" w:color="auto"/>
            <w:left w:val="none" w:sz="0" w:space="0" w:color="auto"/>
            <w:bottom w:val="none" w:sz="0" w:space="0" w:color="auto"/>
            <w:right w:val="none" w:sz="0" w:space="0" w:color="auto"/>
          </w:divBdr>
          <w:divsChild>
            <w:div w:id="1388648099">
              <w:marLeft w:val="0"/>
              <w:marRight w:val="0"/>
              <w:marTop w:val="0"/>
              <w:marBottom w:val="0"/>
              <w:divBdr>
                <w:top w:val="none" w:sz="0" w:space="0" w:color="auto"/>
                <w:left w:val="none" w:sz="0" w:space="0" w:color="auto"/>
                <w:bottom w:val="none" w:sz="0" w:space="0" w:color="auto"/>
                <w:right w:val="none" w:sz="0" w:space="0" w:color="auto"/>
              </w:divBdr>
            </w:div>
          </w:divsChild>
        </w:div>
        <w:div w:id="1780638588">
          <w:marLeft w:val="0"/>
          <w:marRight w:val="0"/>
          <w:marTop w:val="0"/>
          <w:marBottom w:val="0"/>
          <w:divBdr>
            <w:top w:val="none" w:sz="0" w:space="0" w:color="auto"/>
            <w:left w:val="none" w:sz="0" w:space="0" w:color="auto"/>
            <w:bottom w:val="none" w:sz="0" w:space="0" w:color="auto"/>
            <w:right w:val="none" w:sz="0" w:space="0" w:color="auto"/>
          </w:divBdr>
          <w:divsChild>
            <w:div w:id="962155138">
              <w:marLeft w:val="0"/>
              <w:marRight w:val="0"/>
              <w:marTop w:val="0"/>
              <w:marBottom w:val="0"/>
              <w:divBdr>
                <w:top w:val="none" w:sz="0" w:space="0" w:color="auto"/>
                <w:left w:val="none" w:sz="0" w:space="0" w:color="auto"/>
                <w:bottom w:val="none" w:sz="0" w:space="0" w:color="auto"/>
                <w:right w:val="none" w:sz="0" w:space="0" w:color="auto"/>
              </w:divBdr>
            </w:div>
          </w:divsChild>
        </w:div>
        <w:div w:id="1791900137">
          <w:marLeft w:val="0"/>
          <w:marRight w:val="0"/>
          <w:marTop w:val="0"/>
          <w:marBottom w:val="0"/>
          <w:divBdr>
            <w:top w:val="none" w:sz="0" w:space="0" w:color="auto"/>
            <w:left w:val="none" w:sz="0" w:space="0" w:color="auto"/>
            <w:bottom w:val="none" w:sz="0" w:space="0" w:color="auto"/>
            <w:right w:val="none" w:sz="0" w:space="0" w:color="auto"/>
          </w:divBdr>
          <w:divsChild>
            <w:div w:id="949355947">
              <w:marLeft w:val="0"/>
              <w:marRight w:val="0"/>
              <w:marTop w:val="0"/>
              <w:marBottom w:val="0"/>
              <w:divBdr>
                <w:top w:val="none" w:sz="0" w:space="0" w:color="auto"/>
                <w:left w:val="none" w:sz="0" w:space="0" w:color="auto"/>
                <w:bottom w:val="none" w:sz="0" w:space="0" w:color="auto"/>
                <w:right w:val="none" w:sz="0" w:space="0" w:color="auto"/>
              </w:divBdr>
            </w:div>
          </w:divsChild>
        </w:div>
        <w:div w:id="1839613299">
          <w:marLeft w:val="0"/>
          <w:marRight w:val="0"/>
          <w:marTop w:val="0"/>
          <w:marBottom w:val="0"/>
          <w:divBdr>
            <w:top w:val="none" w:sz="0" w:space="0" w:color="auto"/>
            <w:left w:val="none" w:sz="0" w:space="0" w:color="auto"/>
            <w:bottom w:val="none" w:sz="0" w:space="0" w:color="auto"/>
            <w:right w:val="none" w:sz="0" w:space="0" w:color="auto"/>
          </w:divBdr>
          <w:divsChild>
            <w:div w:id="1112045259">
              <w:marLeft w:val="0"/>
              <w:marRight w:val="0"/>
              <w:marTop w:val="0"/>
              <w:marBottom w:val="0"/>
              <w:divBdr>
                <w:top w:val="none" w:sz="0" w:space="0" w:color="auto"/>
                <w:left w:val="none" w:sz="0" w:space="0" w:color="auto"/>
                <w:bottom w:val="none" w:sz="0" w:space="0" w:color="auto"/>
                <w:right w:val="none" w:sz="0" w:space="0" w:color="auto"/>
              </w:divBdr>
            </w:div>
          </w:divsChild>
        </w:div>
        <w:div w:id="1843280401">
          <w:marLeft w:val="0"/>
          <w:marRight w:val="0"/>
          <w:marTop w:val="0"/>
          <w:marBottom w:val="0"/>
          <w:divBdr>
            <w:top w:val="none" w:sz="0" w:space="0" w:color="auto"/>
            <w:left w:val="none" w:sz="0" w:space="0" w:color="auto"/>
            <w:bottom w:val="none" w:sz="0" w:space="0" w:color="auto"/>
            <w:right w:val="none" w:sz="0" w:space="0" w:color="auto"/>
          </w:divBdr>
          <w:divsChild>
            <w:div w:id="656500806">
              <w:marLeft w:val="0"/>
              <w:marRight w:val="0"/>
              <w:marTop w:val="0"/>
              <w:marBottom w:val="0"/>
              <w:divBdr>
                <w:top w:val="none" w:sz="0" w:space="0" w:color="auto"/>
                <w:left w:val="none" w:sz="0" w:space="0" w:color="auto"/>
                <w:bottom w:val="none" w:sz="0" w:space="0" w:color="auto"/>
                <w:right w:val="none" w:sz="0" w:space="0" w:color="auto"/>
              </w:divBdr>
            </w:div>
            <w:div w:id="1140346386">
              <w:marLeft w:val="0"/>
              <w:marRight w:val="0"/>
              <w:marTop w:val="0"/>
              <w:marBottom w:val="0"/>
              <w:divBdr>
                <w:top w:val="none" w:sz="0" w:space="0" w:color="auto"/>
                <w:left w:val="none" w:sz="0" w:space="0" w:color="auto"/>
                <w:bottom w:val="none" w:sz="0" w:space="0" w:color="auto"/>
                <w:right w:val="none" w:sz="0" w:space="0" w:color="auto"/>
              </w:divBdr>
            </w:div>
            <w:div w:id="1661080787">
              <w:marLeft w:val="0"/>
              <w:marRight w:val="0"/>
              <w:marTop w:val="0"/>
              <w:marBottom w:val="0"/>
              <w:divBdr>
                <w:top w:val="none" w:sz="0" w:space="0" w:color="auto"/>
                <w:left w:val="none" w:sz="0" w:space="0" w:color="auto"/>
                <w:bottom w:val="none" w:sz="0" w:space="0" w:color="auto"/>
                <w:right w:val="none" w:sz="0" w:space="0" w:color="auto"/>
              </w:divBdr>
            </w:div>
          </w:divsChild>
        </w:div>
        <w:div w:id="1855339729">
          <w:marLeft w:val="0"/>
          <w:marRight w:val="0"/>
          <w:marTop w:val="0"/>
          <w:marBottom w:val="0"/>
          <w:divBdr>
            <w:top w:val="none" w:sz="0" w:space="0" w:color="auto"/>
            <w:left w:val="none" w:sz="0" w:space="0" w:color="auto"/>
            <w:bottom w:val="none" w:sz="0" w:space="0" w:color="auto"/>
            <w:right w:val="none" w:sz="0" w:space="0" w:color="auto"/>
          </w:divBdr>
          <w:divsChild>
            <w:div w:id="1655329670">
              <w:marLeft w:val="0"/>
              <w:marRight w:val="0"/>
              <w:marTop w:val="0"/>
              <w:marBottom w:val="0"/>
              <w:divBdr>
                <w:top w:val="none" w:sz="0" w:space="0" w:color="auto"/>
                <w:left w:val="none" w:sz="0" w:space="0" w:color="auto"/>
                <w:bottom w:val="none" w:sz="0" w:space="0" w:color="auto"/>
                <w:right w:val="none" w:sz="0" w:space="0" w:color="auto"/>
              </w:divBdr>
            </w:div>
          </w:divsChild>
        </w:div>
        <w:div w:id="1884101499">
          <w:marLeft w:val="0"/>
          <w:marRight w:val="0"/>
          <w:marTop w:val="0"/>
          <w:marBottom w:val="0"/>
          <w:divBdr>
            <w:top w:val="none" w:sz="0" w:space="0" w:color="auto"/>
            <w:left w:val="none" w:sz="0" w:space="0" w:color="auto"/>
            <w:bottom w:val="none" w:sz="0" w:space="0" w:color="auto"/>
            <w:right w:val="none" w:sz="0" w:space="0" w:color="auto"/>
          </w:divBdr>
          <w:divsChild>
            <w:div w:id="219630480">
              <w:marLeft w:val="0"/>
              <w:marRight w:val="0"/>
              <w:marTop w:val="0"/>
              <w:marBottom w:val="0"/>
              <w:divBdr>
                <w:top w:val="none" w:sz="0" w:space="0" w:color="auto"/>
                <w:left w:val="none" w:sz="0" w:space="0" w:color="auto"/>
                <w:bottom w:val="none" w:sz="0" w:space="0" w:color="auto"/>
                <w:right w:val="none" w:sz="0" w:space="0" w:color="auto"/>
              </w:divBdr>
            </w:div>
          </w:divsChild>
        </w:div>
        <w:div w:id="1892155894">
          <w:marLeft w:val="0"/>
          <w:marRight w:val="0"/>
          <w:marTop w:val="0"/>
          <w:marBottom w:val="0"/>
          <w:divBdr>
            <w:top w:val="none" w:sz="0" w:space="0" w:color="auto"/>
            <w:left w:val="none" w:sz="0" w:space="0" w:color="auto"/>
            <w:bottom w:val="none" w:sz="0" w:space="0" w:color="auto"/>
            <w:right w:val="none" w:sz="0" w:space="0" w:color="auto"/>
          </w:divBdr>
          <w:divsChild>
            <w:div w:id="1122963730">
              <w:marLeft w:val="0"/>
              <w:marRight w:val="0"/>
              <w:marTop w:val="0"/>
              <w:marBottom w:val="0"/>
              <w:divBdr>
                <w:top w:val="none" w:sz="0" w:space="0" w:color="auto"/>
                <w:left w:val="none" w:sz="0" w:space="0" w:color="auto"/>
                <w:bottom w:val="none" w:sz="0" w:space="0" w:color="auto"/>
                <w:right w:val="none" w:sz="0" w:space="0" w:color="auto"/>
              </w:divBdr>
            </w:div>
          </w:divsChild>
        </w:div>
        <w:div w:id="1895580918">
          <w:marLeft w:val="0"/>
          <w:marRight w:val="0"/>
          <w:marTop w:val="0"/>
          <w:marBottom w:val="0"/>
          <w:divBdr>
            <w:top w:val="none" w:sz="0" w:space="0" w:color="auto"/>
            <w:left w:val="none" w:sz="0" w:space="0" w:color="auto"/>
            <w:bottom w:val="none" w:sz="0" w:space="0" w:color="auto"/>
            <w:right w:val="none" w:sz="0" w:space="0" w:color="auto"/>
          </w:divBdr>
          <w:divsChild>
            <w:div w:id="728959847">
              <w:marLeft w:val="0"/>
              <w:marRight w:val="0"/>
              <w:marTop w:val="0"/>
              <w:marBottom w:val="0"/>
              <w:divBdr>
                <w:top w:val="none" w:sz="0" w:space="0" w:color="auto"/>
                <w:left w:val="none" w:sz="0" w:space="0" w:color="auto"/>
                <w:bottom w:val="none" w:sz="0" w:space="0" w:color="auto"/>
                <w:right w:val="none" w:sz="0" w:space="0" w:color="auto"/>
              </w:divBdr>
            </w:div>
          </w:divsChild>
        </w:div>
        <w:div w:id="1899972165">
          <w:marLeft w:val="0"/>
          <w:marRight w:val="0"/>
          <w:marTop w:val="0"/>
          <w:marBottom w:val="0"/>
          <w:divBdr>
            <w:top w:val="none" w:sz="0" w:space="0" w:color="auto"/>
            <w:left w:val="none" w:sz="0" w:space="0" w:color="auto"/>
            <w:bottom w:val="none" w:sz="0" w:space="0" w:color="auto"/>
            <w:right w:val="none" w:sz="0" w:space="0" w:color="auto"/>
          </w:divBdr>
          <w:divsChild>
            <w:div w:id="36400465">
              <w:marLeft w:val="0"/>
              <w:marRight w:val="0"/>
              <w:marTop w:val="0"/>
              <w:marBottom w:val="0"/>
              <w:divBdr>
                <w:top w:val="none" w:sz="0" w:space="0" w:color="auto"/>
                <w:left w:val="none" w:sz="0" w:space="0" w:color="auto"/>
                <w:bottom w:val="none" w:sz="0" w:space="0" w:color="auto"/>
                <w:right w:val="none" w:sz="0" w:space="0" w:color="auto"/>
              </w:divBdr>
            </w:div>
          </w:divsChild>
        </w:div>
        <w:div w:id="1936664655">
          <w:marLeft w:val="0"/>
          <w:marRight w:val="0"/>
          <w:marTop w:val="0"/>
          <w:marBottom w:val="0"/>
          <w:divBdr>
            <w:top w:val="none" w:sz="0" w:space="0" w:color="auto"/>
            <w:left w:val="none" w:sz="0" w:space="0" w:color="auto"/>
            <w:bottom w:val="none" w:sz="0" w:space="0" w:color="auto"/>
            <w:right w:val="none" w:sz="0" w:space="0" w:color="auto"/>
          </w:divBdr>
          <w:divsChild>
            <w:div w:id="154879714">
              <w:marLeft w:val="0"/>
              <w:marRight w:val="0"/>
              <w:marTop w:val="0"/>
              <w:marBottom w:val="0"/>
              <w:divBdr>
                <w:top w:val="none" w:sz="0" w:space="0" w:color="auto"/>
                <w:left w:val="none" w:sz="0" w:space="0" w:color="auto"/>
                <w:bottom w:val="none" w:sz="0" w:space="0" w:color="auto"/>
                <w:right w:val="none" w:sz="0" w:space="0" w:color="auto"/>
              </w:divBdr>
            </w:div>
          </w:divsChild>
        </w:div>
        <w:div w:id="1939097093">
          <w:marLeft w:val="0"/>
          <w:marRight w:val="0"/>
          <w:marTop w:val="0"/>
          <w:marBottom w:val="0"/>
          <w:divBdr>
            <w:top w:val="none" w:sz="0" w:space="0" w:color="auto"/>
            <w:left w:val="none" w:sz="0" w:space="0" w:color="auto"/>
            <w:bottom w:val="none" w:sz="0" w:space="0" w:color="auto"/>
            <w:right w:val="none" w:sz="0" w:space="0" w:color="auto"/>
          </w:divBdr>
          <w:divsChild>
            <w:div w:id="411968667">
              <w:marLeft w:val="0"/>
              <w:marRight w:val="0"/>
              <w:marTop w:val="0"/>
              <w:marBottom w:val="0"/>
              <w:divBdr>
                <w:top w:val="none" w:sz="0" w:space="0" w:color="auto"/>
                <w:left w:val="none" w:sz="0" w:space="0" w:color="auto"/>
                <w:bottom w:val="none" w:sz="0" w:space="0" w:color="auto"/>
                <w:right w:val="none" w:sz="0" w:space="0" w:color="auto"/>
              </w:divBdr>
            </w:div>
          </w:divsChild>
        </w:div>
        <w:div w:id="1950696812">
          <w:marLeft w:val="0"/>
          <w:marRight w:val="0"/>
          <w:marTop w:val="0"/>
          <w:marBottom w:val="0"/>
          <w:divBdr>
            <w:top w:val="none" w:sz="0" w:space="0" w:color="auto"/>
            <w:left w:val="none" w:sz="0" w:space="0" w:color="auto"/>
            <w:bottom w:val="none" w:sz="0" w:space="0" w:color="auto"/>
            <w:right w:val="none" w:sz="0" w:space="0" w:color="auto"/>
          </w:divBdr>
          <w:divsChild>
            <w:div w:id="561601909">
              <w:marLeft w:val="0"/>
              <w:marRight w:val="0"/>
              <w:marTop w:val="0"/>
              <w:marBottom w:val="0"/>
              <w:divBdr>
                <w:top w:val="none" w:sz="0" w:space="0" w:color="auto"/>
                <w:left w:val="none" w:sz="0" w:space="0" w:color="auto"/>
                <w:bottom w:val="none" w:sz="0" w:space="0" w:color="auto"/>
                <w:right w:val="none" w:sz="0" w:space="0" w:color="auto"/>
              </w:divBdr>
            </w:div>
          </w:divsChild>
        </w:div>
        <w:div w:id="1960722114">
          <w:marLeft w:val="0"/>
          <w:marRight w:val="0"/>
          <w:marTop w:val="0"/>
          <w:marBottom w:val="0"/>
          <w:divBdr>
            <w:top w:val="none" w:sz="0" w:space="0" w:color="auto"/>
            <w:left w:val="none" w:sz="0" w:space="0" w:color="auto"/>
            <w:bottom w:val="none" w:sz="0" w:space="0" w:color="auto"/>
            <w:right w:val="none" w:sz="0" w:space="0" w:color="auto"/>
          </w:divBdr>
          <w:divsChild>
            <w:div w:id="2011592095">
              <w:marLeft w:val="0"/>
              <w:marRight w:val="0"/>
              <w:marTop w:val="0"/>
              <w:marBottom w:val="0"/>
              <w:divBdr>
                <w:top w:val="none" w:sz="0" w:space="0" w:color="auto"/>
                <w:left w:val="none" w:sz="0" w:space="0" w:color="auto"/>
                <w:bottom w:val="none" w:sz="0" w:space="0" w:color="auto"/>
                <w:right w:val="none" w:sz="0" w:space="0" w:color="auto"/>
              </w:divBdr>
            </w:div>
          </w:divsChild>
        </w:div>
        <w:div w:id="1960909273">
          <w:marLeft w:val="0"/>
          <w:marRight w:val="0"/>
          <w:marTop w:val="0"/>
          <w:marBottom w:val="0"/>
          <w:divBdr>
            <w:top w:val="none" w:sz="0" w:space="0" w:color="auto"/>
            <w:left w:val="none" w:sz="0" w:space="0" w:color="auto"/>
            <w:bottom w:val="none" w:sz="0" w:space="0" w:color="auto"/>
            <w:right w:val="none" w:sz="0" w:space="0" w:color="auto"/>
          </w:divBdr>
          <w:divsChild>
            <w:div w:id="1199778455">
              <w:marLeft w:val="0"/>
              <w:marRight w:val="0"/>
              <w:marTop w:val="0"/>
              <w:marBottom w:val="0"/>
              <w:divBdr>
                <w:top w:val="none" w:sz="0" w:space="0" w:color="auto"/>
                <w:left w:val="none" w:sz="0" w:space="0" w:color="auto"/>
                <w:bottom w:val="none" w:sz="0" w:space="0" w:color="auto"/>
                <w:right w:val="none" w:sz="0" w:space="0" w:color="auto"/>
              </w:divBdr>
            </w:div>
          </w:divsChild>
        </w:div>
        <w:div w:id="1964076519">
          <w:marLeft w:val="0"/>
          <w:marRight w:val="0"/>
          <w:marTop w:val="0"/>
          <w:marBottom w:val="0"/>
          <w:divBdr>
            <w:top w:val="none" w:sz="0" w:space="0" w:color="auto"/>
            <w:left w:val="none" w:sz="0" w:space="0" w:color="auto"/>
            <w:bottom w:val="none" w:sz="0" w:space="0" w:color="auto"/>
            <w:right w:val="none" w:sz="0" w:space="0" w:color="auto"/>
          </w:divBdr>
          <w:divsChild>
            <w:div w:id="1060327886">
              <w:marLeft w:val="0"/>
              <w:marRight w:val="0"/>
              <w:marTop w:val="0"/>
              <w:marBottom w:val="0"/>
              <w:divBdr>
                <w:top w:val="none" w:sz="0" w:space="0" w:color="auto"/>
                <w:left w:val="none" w:sz="0" w:space="0" w:color="auto"/>
                <w:bottom w:val="none" w:sz="0" w:space="0" w:color="auto"/>
                <w:right w:val="none" w:sz="0" w:space="0" w:color="auto"/>
              </w:divBdr>
            </w:div>
          </w:divsChild>
        </w:div>
        <w:div w:id="1965502702">
          <w:marLeft w:val="0"/>
          <w:marRight w:val="0"/>
          <w:marTop w:val="0"/>
          <w:marBottom w:val="0"/>
          <w:divBdr>
            <w:top w:val="none" w:sz="0" w:space="0" w:color="auto"/>
            <w:left w:val="none" w:sz="0" w:space="0" w:color="auto"/>
            <w:bottom w:val="none" w:sz="0" w:space="0" w:color="auto"/>
            <w:right w:val="none" w:sz="0" w:space="0" w:color="auto"/>
          </w:divBdr>
          <w:divsChild>
            <w:div w:id="1552766281">
              <w:marLeft w:val="0"/>
              <w:marRight w:val="0"/>
              <w:marTop w:val="0"/>
              <w:marBottom w:val="0"/>
              <w:divBdr>
                <w:top w:val="none" w:sz="0" w:space="0" w:color="auto"/>
                <w:left w:val="none" w:sz="0" w:space="0" w:color="auto"/>
                <w:bottom w:val="none" w:sz="0" w:space="0" w:color="auto"/>
                <w:right w:val="none" w:sz="0" w:space="0" w:color="auto"/>
              </w:divBdr>
            </w:div>
          </w:divsChild>
        </w:div>
        <w:div w:id="1975716623">
          <w:marLeft w:val="0"/>
          <w:marRight w:val="0"/>
          <w:marTop w:val="0"/>
          <w:marBottom w:val="0"/>
          <w:divBdr>
            <w:top w:val="none" w:sz="0" w:space="0" w:color="auto"/>
            <w:left w:val="none" w:sz="0" w:space="0" w:color="auto"/>
            <w:bottom w:val="none" w:sz="0" w:space="0" w:color="auto"/>
            <w:right w:val="none" w:sz="0" w:space="0" w:color="auto"/>
          </w:divBdr>
          <w:divsChild>
            <w:div w:id="855074563">
              <w:marLeft w:val="0"/>
              <w:marRight w:val="0"/>
              <w:marTop w:val="0"/>
              <w:marBottom w:val="0"/>
              <w:divBdr>
                <w:top w:val="none" w:sz="0" w:space="0" w:color="auto"/>
                <w:left w:val="none" w:sz="0" w:space="0" w:color="auto"/>
                <w:bottom w:val="none" w:sz="0" w:space="0" w:color="auto"/>
                <w:right w:val="none" w:sz="0" w:space="0" w:color="auto"/>
              </w:divBdr>
            </w:div>
          </w:divsChild>
        </w:div>
        <w:div w:id="1977223502">
          <w:marLeft w:val="0"/>
          <w:marRight w:val="0"/>
          <w:marTop w:val="0"/>
          <w:marBottom w:val="0"/>
          <w:divBdr>
            <w:top w:val="none" w:sz="0" w:space="0" w:color="auto"/>
            <w:left w:val="none" w:sz="0" w:space="0" w:color="auto"/>
            <w:bottom w:val="none" w:sz="0" w:space="0" w:color="auto"/>
            <w:right w:val="none" w:sz="0" w:space="0" w:color="auto"/>
          </w:divBdr>
          <w:divsChild>
            <w:div w:id="608395741">
              <w:marLeft w:val="0"/>
              <w:marRight w:val="0"/>
              <w:marTop w:val="0"/>
              <w:marBottom w:val="0"/>
              <w:divBdr>
                <w:top w:val="none" w:sz="0" w:space="0" w:color="auto"/>
                <w:left w:val="none" w:sz="0" w:space="0" w:color="auto"/>
                <w:bottom w:val="none" w:sz="0" w:space="0" w:color="auto"/>
                <w:right w:val="none" w:sz="0" w:space="0" w:color="auto"/>
              </w:divBdr>
            </w:div>
          </w:divsChild>
        </w:div>
        <w:div w:id="1981109123">
          <w:marLeft w:val="0"/>
          <w:marRight w:val="0"/>
          <w:marTop w:val="0"/>
          <w:marBottom w:val="0"/>
          <w:divBdr>
            <w:top w:val="none" w:sz="0" w:space="0" w:color="auto"/>
            <w:left w:val="none" w:sz="0" w:space="0" w:color="auto"/>
            <w:bottom w:val="none" w:sz="0" w:space="0" w:color="auto"/>
            <w:right w:val="none" w:sz="0" w:space="0" w:color="auto"/>
          </w:divBdr>
          <w:divsChild>
            <w:div w:id="1940865091">
              <w:marLeft w:val="0"/>
              <w:marRight w:val="0"/>
              <w:marTop w:val="0"/>
              <w:marBottom w:val="0"/>
              <w:divBdr>
                <w:top w:val="none" w:sz="0" w:space="0" w:color="auto"/>
                <w:left w:val="none" w:sz="0" w:space="0" w:color="auto"/>
                <w:bottom w:val="none" w:sz="0" w:space="0" w:color="auto"/>
                <w:right w:val="none" w:sz="0" w:space="0" w:color="auto"/>
              </w:divBdr>
            </w:div>
          </w:divsChild>
        </w:div>
        <w:div w:id="2048949076">
          <w:marLeft w:val="0"/>
          <w:marRight w:val="0"/>
          <w:marTop w:val="0"/>
          <w:marBottom w:val="0"/>
          <w:divBdr>
            <w:top w:val="none" w:sz="0" w:space="0" w:color="auto"/>
            <w:left w:val="none" w:sz="0" w:space="0" w:color="auto"/>
            <w:bottom w:val="none" w:sz="0" w:space="0" w:color="auto"/>
            <w:right w:val="none" w:sz="0" w:space="0" w:color="auto"/>
          </w:divBdr>
          <w:divsChild>
            <w:div w:id="799154842">
              <w:marLeft w:val="0"/>
              <w:marRight w:val="0"/>
              <w:marTop w:val="0"/>
              <w:marBottom w:val="0"/>
              <w:divBdr>
                <w:top w:val="none" w:sz="0" w:space="0" w:color="auto"/>
                <w:left w:val="none" w:sz="0" w:space="0" w:color="auto"/>
                <w:bottom w:val="none" w:sz="0" w:space="0" w:color="auto"/>
                <w:right w:val="none" w:sz="0" w:space="0" w:color="auto"/>
              </w:divBdr>
            </w:div>
          </w:divsChild>
        </w:div>
        <w:div w:id="2091585406">
          <w:marLeft w:val="0"/>
          <w:marRight w:val="0"/>
          <w:marTop w:val="0"/>
          <w:marBottom w:val="0"/>
          <w:divBdr>
            <w:top w:val="none" w:sz="0" w:space="0" w:color="auto"/>
            <w:left w:val="none" w:sz="0" w:space="0" w:color="auto"/>
            <w:bottom w:val="none" w:sz="0" w:space="0" w:color="auto"/>
            <w:right w:val="none" w:sz="0" w:space="0" w:color="auto"/>
          </w:divBdr>
          <w:divsChild>
            <w:div w:id="1686441024">
              <w:marLeft w:val="0"/>
              <w:marRight w:val="0"/>
              <w:marTop w:val="0"/>
              <w:marBottom w:val="0"/>
              <w:divBdr>
                <w:top w:val="none" w:sz="0" w:space="0" w:color="auto"/>
                <w:left w:val="none" w:sz="0" w:space="0" w:color="auto"/>
                <w:bottom w:val="none" w:sz="0" w:space="0" w:color="auto"/>
                <w:right w:val="none" w:sz="0" w:space="0" w:color="auto"/>
              </w:divBdr>
            </w:div>
          </w:divsChild>
        </w:div>
        <w:div w:id="2104255012">
          <w:marLeft w:val="0"/>
          <w:marRight w:val="0"/>
          <w:marTop w:val="0"/>
          <w:marBottom w:val="0"/>
          <w:divBdr>
            <w:top w:val="none" w:sz="0" w:space="0" w:color="auto"/>
            <w:left w:val="none" w:sz="0" w:space="0" w:color="auto"/>
            <w:bottom w:val="none" w:sz="0" w:space="0" w:color="auto"/>
            <w:right w:val="none" w:sz="0" w:space="0" w:color="auto"/>
          </w:divBdr>
          <w:divsChild>
            <w:div w:id="1524171082">
              <w:marLeft w:val="0"/>
              <w:marRight w:val="0"/>
              <w:marTop w:val="0"/>
              <w:marBottom w:val="0"/>
              <w:divBdr>
                <w:top w:val="none" w:sz="0" w:space="0" w:color="auto"/>
                <w:left w:val="none" w:sz="0" w:space="0" w:color="auto"/>
                <w:bottom w:val="none" w:sz="0" w:space="0" w:color="auto"/>
                <w:right w:val="none" w:sz="0" w:space="0" w:color="auto"/>
              </w:divBdr>
            </w:div>
          </w:divsChild>
        </w:div>
        <w:div w:id="2145077774">
          <w:marLeft w:val="0"/>
          <w:marRight w:val="0"/>
          <w:marTop w:val="0"/>
          <w:marBottom w:val="0"/>
          <w:divBdr>
            <w:top w:val="none" w:sz="0" w:space="0" w:color="auto"/>
            <w:left w:val="none" w:sz="0" w:space="0" w:color="auto"/>
            <w:bottom w:val="none" w:sz="0" w:space="0" w:color="auto"/>
            <w:right w:val="none" w:sz="0" w:space="0" w:color="auto"/>
          </w:divBdr>
          <w:divsChild>
            <w:div w:id="125497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tru\Documents\Reckahn\Formatierungen\Wordvorlage%20REMI%20Stile20082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50053-B57C-BC42-B736-7DD637527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Wordvorlage REMI Stile2008202</Template>
  <TotalTime>0</TotalTime>
  <Pages>5</Pages>
  <Words>1488</Words>
  <Characters>9378</Characters>
  <Application>Microsoft Office Word</Application>
  <DocSecurity>0</DocSecurity>
  <Lines>78</Lines>
  <Paragraphs>21</Paragraphs>
  <ScaleCrop>false</ScaleCrop>
  <HeadingPairs>
    <vt:vector size="4" baseType="variant">
      <vt:variant>
        <vt:lpstr>Titel</vt:lpstr>
      </vt:variant>
      <vt:variant>
        <vt:i4>1</vt:i4>
      </vt:variant>
      <vt:variant>
        <vt:lpstr>Headings</vt:lpstr>
      </vt:variant>
      <vt:variant>
        <vt:i4>5</vt:i4>
      </vt:variant>
    </vt:vector>
  </HeadingPairs>
  <TitlesOfParts>
    <vt:vector size="6" baseType="lpstr">
      <vt:lpstr/>
      <vt:lpstr>Abkürzungsverzeichnis</vt:lpstr>
      <vt:lpstr>Überschrift REMI Vorüberlegungen</vt:lpstr>
      <vt:lpstr>Überschrift REMI Fachwissen Stufenmodelle</vt:lpstr>
      <vt:lpstr>    Überschrift Stufenmodell A:  Schlüsselthema „Körper und Gesundheit“</vt:lpstr>
      <vt:lpstr>Überschrift REM Literaturverzeichnis</vt:lpstr>
    </vt:vector>
  </TitlesOfParts>
  <Company/>
  <LinksUpToDate>false</LinksUpToDate>
  <CharactersWithSpaces>10845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Clarissa Trumpp</dc:creator>
  <cp:keywords/>
  <dc:description/>
  <cp:lastModifiedBy>Clarissa Trumpp</cp:lastModifiedBy>
  <cp:revision>3</cp:revision>
  <cp:lastPrinted>2022-08-10T08:19:00Z</cp:lastPrinted>
  <dcterms:created xsi:type="dcterms:W3CDTF">2024-11-24T15:04:00Z</dcterms:created>
  <dcterms:modified xsi:type="dcterms:W3CDTF">2024-11-24T17:39:00Z</dcterms:modified>
</cp:coreProperties>
</file>